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C0" w:rsidRDefault="00B832C0" w:rsidP="00CA4958">
      <w:pPr>
        <w:rPr>
          <w:szCs w:val="22"/>
        </w:rPr>
      </w:pPr>
    </w:p>
    <w:p w:rsidR="000C0E29" w:rsidRDefault="000C0E29" w:rsidP="00CC779A">
      <w:pPr>
        <w:spacing w:line="240" w:lineRule="auto"/>
        <w:rPr>
          <w:rFonts w:cs="Arial"/>
          <w:b/>
          <w:color w:val="000000"/>
          <w:sz w:val="28"/>
          <w:szCs w:val="28"/>
          <w:lang w:eastAsia="sv-SE"/>
        </w:rPr>
      </w:pPr>
    </w:p>
    <w:p w:rsidR="00B97A0C" w:rsidRDefault="00B97A0C" w:rsidP="00CC779A">
      <w:pPr>
        <w:spacing w:line="240" w:lineRule="auto"/>
        <w:rPr>
          <w:rFonts w:cs="Arial"/>
          <w:b/>
          <w:color w:val="000000"/>
          <w:sz w:val="28"/>
          <w:szCs w:val="28"/>
          <w:lang w:eastAsia="sv-SE"/>
        </w:rPr>
      </w:pPr>
    </w:p>
    <w:p w:rsidR="00B97A0C" w:rsidRDefault="00B97A0C" w:rsidP="00CC779A">
      <w:pPr>
        <w:spacing w:line="240" w:lineRule="auto"/>
        <w:rPr>
          <w:rFonts w:cs="Arial"/>
          <w:b/>
          <w:color w:val="000000"/>
          <w:sz w:val="28"/>
          <w:szCs w:val="28"/>
          <w:lang w:eastAsia="sv-SE"/>
        </w:rPr>
      </w:pPr>
    </w:p>
    <w:p w:rsidR="00B97A0C" w:rsidRDefault="00B97A0C" w:rsidP="00CC779A">
      <w:pPr>
        <w:spacing w:line="240" w:lineRule="auto"/>
        <w:rPr>
          <w:rFonts w:cs="Arial"/>
          <w:b/>
          <w:color w:val="000000"/>
          <w:sz w:val="28"/>
          <w:szCs w:val="28"/>
          <w:lang w:eastAsia="sv-SE"/>
        </w:rPr>
      </w:pPr>
    </w:p>
    <w:p w:rsidR="00B97A0C" w:rsidRDefault="00B97A0C" w:rsidP="00CC779A">
      <w:pPr>
        <w:spacing w:line="240" w:lineRule="auto"/>
        <w:rPr>
          <w:rFonts w:cs="Arial"/>
          <w:b/>
          <w:color w:val="000000"/>
          <w:sz w:val="28"/>
          <w:szCs w:val="28"/>
          <w:lang w:eastAsia="sv-SE"/>
        </w:rPr>
      </w:pPr>
    </w:p>
    <w:p w:rsidR="00CD0092" w:rsidRPr="00AA5A3D" w:rsidRDefault="00CD0092" w:rsidP="00CC779A">
      <w:pPr>
        <w:spacing w:line="240" w:lineRule="auto"/>
        <w:rPr>
          <w:rFonts w:cs="Arial"/>
          <w:b/>
          <w:color w:val="000000"/>
          <w:sz w:val="28"/>
          <w:szCs w:val="28"/>
          <w:lang w:eastAsia="sv-SE"/>
        </w:rPr>
      </w:pPr>
      <w:r w:rsidRPr="00AA5A3D">
        <w:rPr>
          <w:rFonts w:cs="Arial"/>
          <w:b/>
          <w:color w:val="000000"/>
          <w:sz w:val="28"/>
          <w:szCs w:val="28"/>
          <w:lang w:eastAsia="sv-SE"/>
        </w:rPr>
        <w:t xml:space="preserve">Aspö-Tosterö Hembygdsförening får härmed avge följande verksamhetsberättelse för år </w:t>
      </w:r>
      <w:r w:rsidR="00321630">
        <w:rPr>
          <w:rFonts w:cs="Arial"/>
          <w:b/>
          <w:color w:val="000000"/>
          <w:sz w:val="28"/>
          <w:szCs w:val="28"/>
          <w:lang w:eastAsia="sv-SE"/>
        </w:rPr>
        <w:t>201</w:t>
      </w:r>
      <w:r w:rsidR="003B75E6">
        <w:rPr>
          <w:rFonts w:cs="Arial"/>
          <w:b/>
          <w:color w:val="000000"/>
          <w:sz w:val="28"/>
          <w:szCs w:val="28"/>
          <w:lang w:eastAsia="sv-SE"/>
        </w:rPr>
        <w:t>5</w:t>
      </w:r>
      <w:r w:rsidRPr="00AA5A3D">
        <w:rPr>
          <w:rFonts w:cs="Arial"/>
          <w:b/>
          <w:color w:val="000000"/>
          <w:sz w:val="28"/>
          <w:szCs w:val="28"/>
          <w:lang w:eastAsia="sv-SE"/>
        </w:rPr>
        <w:t>:</w:t>
      </w:r>
    </w:p>
    <w:p w:rsidR="00CD0092" w:rsidRPr="00AA5A3D" w:rsidRDefault="00CD0092" w:rsidP="00CC779A">
      <w:pPr>
        <w:spacing w:line="240" w:lineRule="auto"/>
        <w:rPr>
          <w:rFonts w:cs="Arial"/>
          <w:color w:val="000000"/>
          <w:sz w:val="24"/>
          <w:lang w:eastAsia="sv-SE"/>
        </w:rPr>
      </w:pPr>
    </w:p>
    <w:p w:rsidR="00CD0092" w:rsidRPr="00AA5A3D" w:rsidRDefault="00CD0092" w:rsidP="00CC779A">
      <w:pPr>
        <w:spacing w:line="240" w:lineRule="auto"/>
        <w:rPr>
          <w:rFonts w:cs="Arial"/>
          <w:color w:val="000000"/>
          <w:sz w:val="24"/>
          <w:lang w:eastAsia="sv-SE"/>
        </w:rPr>
      </w:pPr>
      <w:r w:rsidRPr="00AA5A3D">
        <w:rPr>
          <w:rFonts w:cs="Arial"/>
          <w:b/>
          <w:color w:val="000000"/>
          <w:sz w:val="24"/>
          <w:lang w:eastAsia="sv-SE"/>
        </w:rPr>
        <w:t>Styrelsens</w:t>
      </w:r>
      <w:r w:rsidR="00B97A0C">
        <w:rPr>
          <w:rFonts w:cs="Arial"/>
          <w:b/>
          <w:color w:val="000000"/>
          <w:sz w:val="24"/>
          <w:lang w:eastAsia="sv-SE"/>
        </w:rPr>
        <w:t xml:space="preserve"> </w:t>
      </w:r>
      <w:r w:rsidRPr="00AA5A3D">
        <w:rPr>
          <w:rFonts w:cs="Arial"/>
          <w:b/>
          <w:color w:val="000000"/>
          <w:sz w:val="24"/>
          <w:lang w:eastAsia="sv-SE"/>
        </w:rPr>
        <w:t>sammansättning</w:t>
      </w:r>
      <w:r w:rsidRPr="00AA5A3D">
        <w:rPr>
          <w:rFonts w:cs="Arial"/>
          <w:color w:val="000000"/>
          <w:sz w:val="24"/>
          <w:lang w:eastAsia="sv-SE"/>
        </w:rPr>
        <w:t xml:space="preserve">                        Mandat t.o.m.</w:t>
      </w:r>
    </w:p>
    <w:p w:rsidR="00CD0092" w:rsidRPr="00AA5A3D" w:rsidRDefault="00CD0092" w:rsidP="00CC779A">
      <w:pPr>
        <w:spacing w:line="240" w:lineRule="auto"/>
        <w:rPr>
          <w:rFonts w:cs="Arial"/>
          <w:color w:val="000000"/>
          <w:sz w:val="24"/>
          <w:lang w:eastAsia="sv-SE"/>
        </w:rPr>
      </w:pPr>
    </w:p>
    <w:tbl>
      <w:tblPr>
        <w:tblW w:w="0" w:type="auto"/>
        <w:tblLook w:val="01E0"/>
      </w:tblPr>
      <w:tblGrid>
        <w:gridCol w:w="2802"/>
        <w:gridCol w:w="1984"/>
        <w:gridCol w:w="2882"/>
      </w:tblGrid>
      <w:tr w:rsidR="00B42F22" w:rsidRPr="00743249" w:rsidTr="009B7FFB">
        <w:tc>
          <w:tcPr>
            <w:tcW w:w="2802" w:type="dxa"/>
            <w:shd w:val="clear" w:color="auto" w:fill="auto"/>
          </w:tcPr>
          <w:p w:rsidR="00B42F22" w:rsidRPr="00743249" w:rsidRDefault="00B42F22" w:rsidP="00CC779A">
            <w:pPr>
              <w:spacing w:line="240" w:lineRule="auto"/>
              <w:rPr>
                <w:rFonts w:cs="Arial"/>
                <w:szCs w:val="22"/>
                <w:lang w:eastAsia="sv-SE"/>
              </w:rPr>
            </w:pPr>
            <w:r w:rsidRPr="00743249">
              <w:rPr>
                <w:rFonts w:cs="Arial"/>
                <w:szCs w:val="22"/>
                <w:lang w:eastAsia="sv-SE"/>
              </w:rPr>
              <w:t>Hans Nyqvist</w:t>
            </w:r>
          </w:p>
        </w:tc>
        <w:tc>
          <w:tcPr>
            <w:tcW w:w="1984" w:type="dxa"/>
            <w:shd w:val="clear" w:color="auto" w:fill="auto"/>
          </w:tcPr>
          <w:p w:rsidR="00B42F22" w:rsidRPr="00743249" w:rsidRDefault="00DD629E" w:rsidP="00CC779A">
            <w:pPr>
              <w:spacing w:line="240" w:lineRule="auto"/>
              <w:rPr>
                <w:rFonts w:cs="Arial"/>
                <w:szCs w:val="22"/>
                <w:lang w:eastAsia="sv-SE"/>
              </w:rPr>
            </w:pPr>
            <w:r w:rsidRPr="00743249">
              <w:rPr>
                <w:rFonts w:cs="Arial"/>
                <w:szCs w:val="22"/>
                <w:lang w:eastAsia="sv-SE"/>
              </w:rPr>
              <w:t>Ordförande</w:t>
            </w:r>
          </w:p>
        </w:tc>
        <w:tc>
          <w:tcPr>
            <w:tcW w:w="2882" w:type="dxa"/>
            <w:shd w:val="clear" w:color="auto" w:fill="auto"/>
          </w:tcPr>
          <w:p w:rsidR="00B42F22" w:rsidRPr="00743249" w:rsidRDefault="00DD629E" w:rsidP="00321630">
            <w:pPr>
              <w:spacing w:line="240" w:lineRule="auto"/>
              <w:rPr>
                <w:rFonts w:cs="Arial"/>
                <w:szCs w:val="22"/>
                <w:lang w:eastAsia="sv-SE"/>
              </w:rPr>
            </w:pPr>
            <w:r w:rsidRPr="00743249">
              <w:rPr>
                <w:rFonts w:cs="Arial"/>
                <w:szCs w:val="22"/>
                <w:lang w:eastAsia="sv-SE"/>
              </w:rPr>
              <w:t>201</w:t>
            </w:r>
            <w:r w:rsidR="003B75E6">
              <w:rPr>
                <w:rFonts w:cs="Arial"/>
                <w:szCs w:val="22"/>
                <w:lang w:eastAsia="sv-SE"/>
              </w:rPr>
              <w:t>5</w:t>
            </w:r>
          </w:p>
        </w:tc>
      </w:tr>
      <w:tr w:rsidR="00CD0092" w:rsidRPr="00743249" w:rsidTr="009B7FFB">
        <w:tc>
          <w:tcPr>
            <w:tcW w:w="2802" w:type="dxa"/>
            <w:shd w:val="clear" w:color="auto" w:fill="auto"/>
          </w:tcPr>
          <w:p w:rsidR="00CD0092" w:rsidRPr="00743249" w:rsidRDefault="00CD0092" w:rsidP="00CC779A">
            <w:pPr>
              <w:spacing w:line="240" w:lineRule="auto"/>
              <w:rPr>
                <w:rFonts w:cs="Arial"/>
                <w:szCs w:val="22"/>
                <w:lang w:eastAsia="sv-SE"/>
              </w:rPr>
            </w:pPr>
            <w:r w:rsidRPr="00743249">
              <w:rPr>
                <w:rFonts w:cs="Arial"/>
                <w:szCs w:val="22"/>
                <w:lang w:eastAsia="sv-SE"/>
              </w:rPr>
              <w:t>Gunnel Lord</w:t>
            </w:r>
          </w:p>
        </w:tc>
        <w:tc>
          <w:tcPr>
            <w:tcW w:w="1984" w:type="dxa"/>
            <w:shd w:val="clear" w:color="auto" w:fill="auto"/>
          </w:tcPr>
          <w:p w:rsidR="00CD0092" w:rsidRPr="00743249" w:rsidRDefault="00CD0092" w:rsidP="00CC779A">
            <w:pPr>
              <w:spacing w:line="240" w:lineRule="auto"/>
              <w:rPr>
                <w:rFonts w:cs="Arial"/>
                <w:szCs w:val="22"/>
                <w:lang w:eastAsia="sv-SE"/>
              </w:rPr>
            </w:pPr>
            <w:r w:rsidRPr="00743249">
              <w:rPr>
                <w:rFonts w:cs="Arial"/>
                <w:szCs w:val="22"/>
                <w:lang w:eastAsia="sv-SE"/>
              </w:rPr>
              <w:t>Ordförande</w:t>
            </w:r>
          </w:p>
        </w:tc>
        <w:tc>
          <w:tcPr>
            <w:tcW w:w="2882" w:type="dxa"/>
            <w:shd w:val="clear" w:color="auto" w:fill="auto"/>
          </w:tcPr>
          <w:p w:rsidR="00CD0092" w:rsidRPr="00743249" w:rsidRDefault="00CD0092" w:rsidP="00321630">
            <w:pPr>
              <w:spacing w:line="240" w:lineRule="auto"/>
              <w:rPr>
                <w:rFonts w:cs="Arial"/>
                <w:szCs w:val="22"/>
                <w:lang w:eastAsia="sv-SE"/>
              </w:rPr>
            </w:pPr>
            <w:r w:rsidRPr="00743249">
              <w:rPr>
                <w:rFonts w:cs="Arial"/>
                <w:szCs w:val="22"/>
                <w:lang w:eastAsia="sv-SE"/>
              </w:rPr>
              <w:t>20</w:t>
            </w:r>
            <w:r w:rsidR="008E6440" w:rsidRPr="00743249">
              <w:rPr>
                <w:rFonts w:cs="Arial"/>
                <w:szCs w:val="22"/>
                <w:lang w:eastAsia="sv-SE"/>
              </w:rPr>
              <w:t>1</w:t>
            </w:r>
            <w:r w:rsidR="003B75E6">
              <w:rPr>
                <w:rFonts w:cs="Arial"/>
                <w:szCs w:val="22"/>
                <w:lang w:eastAsia="sv-SE"/>
              </w:rPr>
              <w:t>5</w:t>
            </w:r>
          </w:p>
        </w:tc>
      </w:tr>
      <w:tr w:rsidR="00CD0092" w:rsidRPr="00743249" w:rsidTr="009B7FFB">
        <w:tc>
          <w:tcPr>
            <w:tcW w:w="2802" w:type="dxa"/>
            <w:shd w:val="clear" w:color="auto" w:fill="auto"/>
          </w:tcPr>
          <w:p w:rsidR="00CD0092" w:rsidRPr="00743249" w:rsidRDefault="00D11DB1" w:rsidP="00CC779A">
            <w:pPr>
              <w:spacing w:line="240" w:lineRule="auto"/>
              <w:rPr>
                <w:rFonts w:cs="Arial"/>
                <w:szCs w:val="22"/>
                <w:lang w:eastAsia="sv-SE"/>
              </w:rPr>
            </w:pPr>
            <w:r w:rsidRPr="00743249">
              <w:rPr>
                <w:rFonts w:cs="Arial"/>
                <w:szCs w:val="22"/>
                <w:lang w:eastAsia="sv-SE"/>
              </w:rPr>
              <w:t>Göran Egerquist</w:t>
            </w:r>
          </w:p>
        </w:tc>
        <w:tc>
          <w:tcPr>
            <w:tcW w:w="1984" w:type="dxa"/>
            <w:shd w:val="clear" w:color="auto" w:fill="auto"/>
          </w:tcPr>
          <w:p w:rsidR="00CD0092" w:rsidRPr="00743249" w:rsidRDefault="00CD0092" w:rsidP="00CC779A">
            <w:pPr>
              <w:spacing w:line="240" w:lineRule="auto"/>
              <w:rPr>
                <w:rFonts w:cs="Arial"/>
                <w:szCs w:val="22"/>
                <w:lang w:eastAsia="sv-SE"/>
              </w:rPr>
            </w:pPr>
            <w:r w:rsidRPr="00743249">
              <w:rPr>
                <w:rFonts w:cs="Arial"/>
                <w:szCs w:val="22"/>
                <w:lang w:eastAsia="sv-SE"/>
              </w:rPr>
              <w:t>Kassör</w:t>
            </w:r>
          </w:p>
        </w:tc>
        <w:tc>
          <w:tcPr>
            <w:tcW w:w="2882" w:type="dxa"/>
            <w:shd w:val="clear" w:color="auto" w:fill="auto"/>
          </w:tcPr>
          <w:p w:rsidR="00CD0092" w:rsidRPr="00743249" w:rsidRDefault="00DD629E" w:rsidP="003B75E6">
            <w:pPr>
              <w:spacing w:line="240" w:lineRule="auto"/>
              <w:rPr>
                <w:rFonts w:cs="Arial"/>
                <w:szCs w:val="22"/>
                <w:lang w:eastAsia="sv-SE"/>
              </w:rPr>
            </w:pPr>
            <w:r w:rsidRPr="00743249">
              <w:rPr>
                <w:rFonts w:cs="Arial"/>
                <w:szCs w:val="22"/>
                <w:lang w:eastAsia="sv-SE"/>
              </w:rPr>
              <w:t>201</w:t>
            </w:r>
            <w:r w:rsidR="003B75E6">
              <w:rPr>
                <w:rFonts w:cs="Arial"/>
                <w:szCs w:val="22"/>
                <w:lang w:eastAsia="sv-SE"/>
              </w:rPr>
              <w:t>5</w:t>
            </w:r>
            <w:r w:rsidRPr="00743249">
              <w:rPr>
                <w:rFonts w:cs="Arial"/>
                <w:szCs w:val="22"/>
                <w:lang w:eastAsia="sv-SE"/>
              </w:rPr>
              <w:t xml:space="preserve"> -</w:t>
            </w:r>
            <w:r w:rsidR="001877DB">
              <w:rPr>
                <w:rFonts w:cs="Arial"/>
                <w:szCs w:val="22"/>
                <w:lang w:eastAsia="sv-SE"/>
              </w:rPr>
              <w:t xml:space="preserve"> </w:t>
            </w:r>
            <w:r w:rsidRPr="00743249">
              <w:rPr>
                <w:rFonts w:cs="Arial"/>
                <w:szCs w:val="22"/>
                <w:lang w:eastAsia="sv-SE"/>
              </w:rPr>
              <w:t>201</w:t>
            </w:r>
            <w:r w:rsidR="003B75E6">
              <w:rPr>
                <w:rFonts w:cs="Arial"/>
                <w:szCs w:val="22"/>
                <w:lang w:eastAsia="sv-SE"/>
              </w:rPr>
              <w:t>6</w:t>
            </w:r>
          </w:p>
        </w:tc>
      </w:tr>
      <w:tr w:rsidR="00CD0092" w:rsidRPr="00743249" w:rsidTr="009B7FFB">
        <w:tc>
          <w:tcPr>
            <w:tcW w:w="2802" w:type="dxa"/>
            <w:shd w:val="clear" w:color="auto" w:fill="auto"/>
          </w:tcPr>
          <w:p w:rsidR="00CD0092" w:rsidRPr="00743249" w:rsidRDefault="00D11DB1" w:rsidP="00CC779A">
            <w:pPr>
              <w:spacing w:line="240" w:lineRule="auto"/>
              <w:rPr>
                <w:rFonts w:cs="Arial"/>
                <w:szCs w:val="22"/>
                <w:lang w:eastAsia="sv-SE"/>
              </w:rPr>
            </w:pPr>
            <w:r w:rsidRPr="00743249">
              <w:rPr>
                <w:rFonts w:cs="Arial"/>
                <w:szCs w:val="22"/>
                <w:lang w:eastAsia="sv-SE"/>
              </w:rPr>
              <w:t>Birgitta Karlsdotter</w:t>
            </w:r>
          </w:p>
        </w:tc>
        <w:tc>
          <w:tcPr>
            <w:tcW w:w="1984" w:type="dxa"/>
            <w:shd w:val="clear" w:color="auto" w:fill="auto"/>
          </w:tcPr>
          <w:p w:rsidR="00CD0092" w:rsidRPr="00743249" w:rsidRDefault="00CD0092" w:rsidP="00CC779A">
            <w:pPr>
              <w:spacing w:line="240" w:lineRule="auto"/>
              <w:rPr>
                <w:rFonts w:cs="Arial"/>
                <w:szCs w:val="22"/>
                <w:lang w:eastAsia="sv-SE"/>
              </w:rPr>
            </w:pPr>
            <w:r w:rsidRPr="00743249">
              <w:rPr>
                <w:rFonts w:cs="Arial"/>
                <w:szCs w:val="22"/>
                <w:lang w:eastAsia="sv-SE"/>
              </w:rPr>
              <w:t>Sekreterare</w:t>
            </w:r>
          </w:p>
        </w:tc>
        <w:tc>
          <w:tcPr>
            <w:tcW w:w="2882" w:type="dxa"/>
            <w:shd w:val="clear" w:color="auto" w:fill="auto"/>
          </w:tcPr>
          <w:p w:rsidR="00CD0092" w:rsidRPr="00743249" w:rsidRDefault="0020494B" w:rsidP="00321630">
            <w:pPr>
              <w:spacing w:line="240" w:lineRule="auto"/>
              <w:rPr>
                <w:rFonts w:cs="Arial"/>
                <w:szCs w:val="22"/>
                <w:lang w:eastAsia="sv-SE"/>
              </w:rPr>
            </w:pPr>
            <w:r w:rsidRPr="00743249">
              <w:rPr>
                <w:rFonts w:cs="Arial"/>
                <w:szCs w:val="22"/>
                <w:lang w:eastAsia="sv-SE"/>
              </w:rPr>
              <w:t>201</w:t>
            </w:r>
            <w:r w:rsidR="00321630">
              <w:rPr>
                <w:rFonts w:cs="Arial"/>
                <w:szCs w:val="22"/>
                <w:lang w:eastAsia="sv-SE"/>
              </w:rPr>
              <w:t>4</w:t>
            </w:r>
            <w:r w:rsidRPr="00743249">
              <w:rPr>
                <w:rFonts w:cs="Arial"/>
                <w:szCs w:val="22"/>
                <w:lang w:eastAsia="sv-SE"/>
              </w:rPr>
              <w:t xml:space="preserve"> - 201</w:t>
            </w:r>
            <w:r w:rsidR="00321630">
              <w:rPr>
                <w:rFonts w:cs="Arial"/>
                <w:szCs w:val="22"/>
                <w:lang w:eastAsia="sv-SE"/>
              </w:rPr>
              <w:t>5</w:t>
            </w:r>
          </w:p>
        </w:tc>
      </w:tr>
      <w:tr w:rsidR="00740560" w:rsidRPr="00743249" w:rsidTr="009B7FFB">
        <w:tc>
          <w:tcPr>
            <w:tcW w:w="2802" w:type="dxa"/>
            <w:shd w:val="clear" w:color="auto" w:fill="auto"/>
          </w:tcPr>
          <w:p w:rsidR="00740560" w:rsidRPr="00743249" w:rsidRDefault="00740560" w:rsidP="00CC779A">
            <w:pPr>
              <w:spacing w:line="240" w:lineRule="auto"/>
              <w:rPr>
                <w:rFonts w:cs="Arial"/>
                <w:szCs w:val="22"/>
                <w:lang w:eastAsia="sv-SE"/>
              </w:rPr>
            </w:pPr>
            <w:r w:rsidRPr="00743249">
              <w:rPr>
                <w:rFonts w:cs="Arial"/>
                <w:szCs w:val="22"/>
                <w:lang w:eastAsia="sv-SE"/>
              </w:rPr>
              <w:t>Ingegerd Elmberg</w:t>
            </w:r>
          </w:p>
        </w:tc>
        <w:tc>
          <w:tcPr>
            <w:tcW w:w="1984" w:type="dxa"/>
            <w:shd w:val="clear" w:color="auto" w:fill="auto"/>
          </w:tcPr>
          <w:p w:rsidR="00740560" w:rsidRPr="00743249" w:rsidRDefault="00740560" w:rsidP="00CC779A">
            <w:pPr>
              <w:spacing w:line="240" w:lineRule="auto"/>
              <w:rPr>
                <w:rFonts w:cs="Arial"/>
                <w:szCs w:val="22"/>
                <w:lang w:eastAsia="sv-SE"/>
              </w:rPr>
            </w:pPr>
            <w:r w:rsidRPr="00743249">
              <w:rPr>
                <w:rFonts w:cs="Arial"/>
                <w:szCs w:val="22"/>
                <w:lang w:eastAsia="sv-SE"/>
              </w:rPr>
              <w:t>Ledamot</w:t>
            </w:r>
          </w:p>
        </w:tc>
        <w:tc>
          <w:tcPr>
            <w:tcW w:w="2882" w:type="dxa"/>
            <w:shd w:val="clear" w:color="auto" w:fill="auto"/>
          </w:tcPr>
          <w:p w:rsidR="00740560" w:rsidRPr="00743249" w:rsidRDefault="00321630" w:rsidP="00CC779A">
            <w:pPr>
              <w:spacing w:line="240" w:lineRule="auto"/>
              <w:rPr>
                <w:rFonts w:cs="Arial"/>
                <w:szCs w:val="22"/>
                <w:lang w:eastAsia="sv-SE"/>
              </w:rPr>
            </w:pPr>
            <w:r w:rsidRPr="00743249">
              <w:rPr>
                <w:rFonts w:cs="Arial"/>
                <w:szCs w:val="22"/>
                <w:lang w:eastAsia="sv-SE"/>
              </w:rPr>
              <w:t>201</w:t>
            </w:r>
            <w:r>
              <w:rPr>
                <w:rFonts w:cs="Arial"/>
                <w:szCs w:val="22"/>
                <w:lang w:eastAsia="sv-SE"/>
              </w:rPr>
              <w:t>4</w:t>
            </w:r>
            <w:r w:rsidRPr="00743249">
              <w:rPr>
                <w:rFonts w:cs="Arial"/>
                <w:szCs w:val="22"/>
                <w:lang w:eastAsia="sv-SE"/>
              </w:rPr>
              <w:t xml:space="preserve"> - 201</w:t>
            </w:r>
            <w:r>
              <w:rPr>
                <w:rFonts w:cs="Arial"/>
                <w:szCs w:val="22"/>
                <w:lang w:eastAsia="sv-SE"/>
              </w:rPr>
              <w:t>5</w:t>
            </w:r>
          </w:p>
        </w:tc>
      </w:tr>
      <w:tr w:rsidR="00740560" w:rsidRPr="00743249" w:rsidTr="009B7FFB">
        <w:tc>
          <w:tcPr>
            <w:tcW w:w="2802" w:type="dxa"/>
            <w:shd w:val="clear" w:color="auto" w:fill="auto"/>
          </w:tcPr>
          <w:p w:rsidR="00740560" w:rsidRPr="00743249" w:rsidRDefault="00740560" w:rsidP="00CC779A">
            <w:pPr>
              <w:spacing w:line="240" w:lineRule="auto"/>
              <w:rPr>
                <w:rFonts w:cs="Arial"/>
                <w:szCs w:val="22"/>
                <w:lang w:eastAsia="sv-SE"/>
              </w:rPr>
            </w:pPr>
            <w:r w:rsidRPr="00743249">
              <w:rPr>
                <w:rFonts w:cs="Arial"/>
                <w:szCs w:val="22"/>
                <w:lang w:eastAsia="sv-SE"/>
              </w:rPr>
              <w:t>Dick Eriksson</w:t>
            </w:r>
          </w:p>
        </w:tc>
        <w:tc>
          <w:tcPr>
            <w:tcW w:w="1984" w:type="dxa"/>
            <w:shd w:val="clear" w:color="auto" w:fill="auto"/>
          </w:tcPr>
          <w:p w:rsidR="00740560" w:rsidRPr="00743249" w:rsidRDefault="00740560" w:rsidP="00CC779A">
            <w:pPr>
              <w:spacing w:line="240" w:lineRule="auto"/>
              <w:rPr>
                <w:rFonts w:cs="Arial"/>
                <w:szCs w:val="22"/>
                <w:lang w:eastAsia="sv-SE"/>
              </w:rPr>
            </w:pPr>
            <w:r w:rsidRPr="00743249">
              <w:rPr>
                <w:rFonts w:cs="Arial"/>
                <w:szCs w:val="22"/>
                <w:lang w:eastAsia="sv-SE"/>
              </w:rPr>
              <w:t>Ledamot</w:t>
            </w:r>
          </w:p>
        </w:tc>
        <w:tc>
          <w:tcPr>
            <w:tcW w:w="2882" w:type="dxa"/>
            <w:shd w:val="clear" w:color="auto" w:fill="auto"/>
          </w:tcPr>
          <w:p w:rsidR="00740560" w:rsidRPr="00743249" w:rsidRDefault="00321630" w:rsidP="00CC779A">
            <w:pPr>
              <w:spacing w:line="240" w:lineRule="auto"/>
              <w:rPr>
                <w:rFonts w:cs="Arial"/>
                <w:szCs w:val="22"/>
                <w:lang w:eastAsia="sv-SE"/>
              </w:rPr>
            </w:pPr>
            <w:r w:rsidRPr="00743249">
              <w:rPr>
                <w:rFonts w:cs="Arial"/>
                <w:szCs w:val="22"/>
                <w:lang w:eastAsia="sv-SE"/>
              </w:rPr>
              <w:t>201</w:t>
            </w:r>
            <w:r>
              <w:rPr>
                <w:rFonts w:cs="Arial"/>
                <w:szCs w:val="22"/>
                <w:lang w:eastAsia="sv-SE"/>
              </w:rPr>
              <w:t>4</w:t>
            </w:r>
            <w:r w:rsidRPr="00743249">
              <w:rPr>
                <w:rFonts w:cs="Arial"/>
                <w:szCs w:val="22"/>
                <w:lang w:eastAsia="sv-SE"/>
              </w:rPr>
              <w:t xml:space="preserve"> - 201</w:t>
            </w:r>
            <w:r>
              <w:rPr>
                <w:rFonts w:cs="Arial"/>
                <w:szCs w:val="22"/>
                <w:lang w:eastAsia="sv-SE"/>
              </w:rPr>
              <w:t>5</w:t>
            </w:r>
          </w:p>
        </w:tc>
      </w:tr>
      <w:tr w:rsidR="00DD629E" w:rsidRPr="00743249" w:rsidTr="009B7FFB">
        <w:tc>
          <w:tcPr>
            <w:tcW w:w="2802" w:type="dxa"/>
            <w:shd w:val="clear" w:color="auto" w:fill="auto"/>
          </w:tcPr>
          <w:p w:rsidR="00DD629E" w:rsidRPr="00743249" w:rsidRDefault="00DD629E" w:rsidP="00CC779A">
            <w:pPr>
              <w:spacing w:line="240" w:lineRule="auto"/>
              <w:rPr>
                <w:rFonts w:cs="Arial"/>
                <w:szCs w:val="22"/>
                <w:lang w:eastAsia="sv-SE"/>
              </w:rPr>
            </w:pPr>
            <w:r w:rsidRPr="00743249">
              <w:rPr>
                <w:rFonts w:cs="Arial"/>
                <w:szCs w:val="22"/>
                <w:lang w:eastAsia="sv-SE"/>
              </w:rPr>
              <w:t>Gun Nyqvist</w:t>
            </w:r>
          </w:p>
        </w:tc>
        <w:tc>
          <w:tcPr>
            <w:tcW w:w="1984" w:type="dxa"/>
            <w:shd w:val="clear" w:color="auto" w:fill="auto"/>
          </w:tcPr>
          <w:p w:rsidR="00DD629E" w:rsidRPr="00743249" w:rsidRDefault="00DD629E" w:rsidP="00CC779A">
            <w:pPr>
              <w:spacing w:line="240" w:lineRule="auto"/>
              <w:rPr>
                <w:rFonts w:cs="Arial"/>
                <w:szCs w:val="22"/>
                <w:lang w:eastAsia="sv-SE"/>
              </w:rPr>
            </w:pPr>
            <w:r w:rsidRPr="00743249">
              <w:rPr>
                <w:rFonts w:cs="Arial"/>
                <w:szCs w:val="22"/>
                <w:lang w:eastAsia="sv-SE"/>
              </w:rPr>
              <w:t>Ledamot</w:t>
            </w:r>
          </w:p>
        </w:tc>
        <w:tc>
          <w:tcPr>
            <w:tcW w:w="2882" w:type="dxa"/>
            <w:shd w:val="clear" w:color="auto" w:fill="auto"/>
          </w:tcPr>
          <w:p w:rsidR="00DD629E" w:rsidRPr="00743249" w:rsidRDefault="009B7FFB" w:rsidP="003B75E6">
            <w:pPr>
              <w:spacing w:line="240" w:lineRule="auto"/>
              <w:rPr>
                <w:rFonts w:cs="Arial"/>
                <w:szCs w:val="22"/>
                <w:lang w:eastAsia="sv-SE"/>
              </w:rPr>
            </w:pPr>
            <w:r w:rsidRPr="00743249">
              <w:rPr>
                <w:rFonts w:cs="Arial"/>
                <w:szCs w:val="22"/>
                <w:lang w:eastAsia="sv-SE"/>
              </w:rPr>
              <w:t>201</w:t>
            </w:r>
            <w:r w:rsidR="003B75E6">
              <w:rPr>
                <w:rFonts w:cs="Arial"/>
                <w:szCs w:val="22"/>
                <w:lang w:eastAsia="sv-SE"/>
              </w:rPr>
              <w:t>5</w:t>
            </w:r>
            <w:r w:rsidRPr="00743249">
              <w:rPr>
                <w:rFonts w:cs="Arial"/>
                <w:szCs w:val="22"/>
                <w:lang w:eastAsia="sv-SE"/>
              </w:rPr>
              <w:t xml:space="preserve"> -</w:t>
            </w:r>
            <w:r w:rsidR="001877DB">
              <w:rPr>
                <w:rFonts w:cs="Arial"/>
                <w:szCs w:val="22"/>
                <w:lang w:eastAsia="sv-SE"/>
              </w:rPr>
              <w:t xml:space="preserve"> </w:t>
            </w:r>
            <w:r w:rsidRPr="00743249">
              <w:rPr>
                <w:rFonts w:cs="Arial"/>
                <w:szCs w:val="22"/>
                <w:lang w:eastAsia="sv-SE"/>
              </w:rPr>
              <w:t>201</w:t>
            </w:r>
            <w:r w:rsidR="003B75E6">
              <w:rPr>
                <w:rFonts w:cs="Arial"/>
                <w:szCs w:val="22"/>
                <w:lang w:eastAsia="sv-SE"/>
              </w:rPr>
              <w:t>6</w:t>
            </w:r>
          </w:p>
        </w:tc>
      </w:tr>
      <w:tr w:rsidR="00CD0092" w:rsidRPr="00743249" w:rsidTr="009B7FFB">
        <w:tc>
          <w:tcPr>
            <w:tcW w:w="2802" w:type="dxa"/>
            <w:shd w:val="clear" w:color="auto" w:fill="auto"/>
          </w:tcPr>
          <w:p w:rsidR="00CD0092" w:rsidRPr="00743249" w:rsidRDefault="00CD0092" w:rsidP="00CC779A">
            <w:pPr>
              <w:spacing w:line="240" w:lineRule="auto"/>
              <w:rPr>
                <w:rFonts w:cs="Arial"/>
                <w:szCs w:val="22"/>
                <w:lang w:eastAsia="sv-SE"/>
              </w:rPr>
            </w:pPr>
            <w:r w:rsidRPr="00743249">
              <w:rPr>
                <w:rFonts w:cs="Arial"/>
                <w:szCs w:val="22"/>
                <w:lang w:eastAsia="sv-SE"/>
              </w:rPr>
              <w:t>Ove Sjöberg</w:t>
            </w:r>
          </w:p>
        </w:tc>
        <w:tc>
          <w:tcPr>
            <w:tcW w:w="1984" w:type="dxa"/>
            <w:shd w:val="clear" w:color="auto" w:fill="auto"/>
          </w:tcPr>
          <w:p w:rsidR="00CD0092" w:rsidRPr="00743249" w:rsidRDefault="00CD0092" w:rsidP="00CC779A">
            <w:pPr>
              <w:spacing w:line="240" w:lineRule="auto"/>
              <w:rPr>
                <w:rFonts w:cs="Arial"/>
                <w:szCs w:val="22"/>
                <w:lang w:eastAsia="sv-SE"/>
              </w:rPr>
            </w:pPr>
            <w:r w:rsidRPr="00743249">
              <w:rPr>
                <w:rFonts w:cs="Arial"/>
                <w:szCs w:val="22"/>
                <w:lang w:eastAsia="sv-SE"/>
              </w:rPr>
              <w:t>Ledamot</w:t>
            </w:r>
          </w:p>
        </w:tc>
        <w:tc>
          <w:tcPr>
            <w:tcW w:w="2882" w:type="dxa"/>
            <w:shd w:val="clear" w:color="auto" w:fill="auto"/>
          </w:tcPr>
          <w:p w:rsidR="00CD0092" w:rsidRPr="00743249" w:rsidRDefault="009B7FFB" w:rsidP="003B75E6">
            <w:pPr>
              <w:spacing w:line="240" w:lineRule="auto"/>
              <w:rPr>
                <w:rFonts w:cs="Arial"/>
                <w:szCs w:val="22"/>
                <w:lang w:eastAsia="sv-SE"/>
              </w:rPr>
            </w:pPr>
            <w:r w:rsidRPr="00743249">
              <w:rPr>
                <w:rFonts w:cs="Arial"/>
                <w:szCs w:val="22"/>
                <w:lang w:eastAsia="sv-SE"/>
              </w:rPr>
              <w:t>201</w:t>
            </w:r>
            <w:r w:rsidR="003B75E6">
              <w:rPr>
                <w:rFonts w:cs="Arial"/>
                <w:szCs w:val="22"/>
                <w:lang w:eastAsia="sv-SE"/>
              </w:rPr>
              <w:t>5</w:t>
            </w:r>
            <w:r w:rsidRPr="00743249">
              <w:rPr>
                <w:rFonts w:cs="Arial"/>
                <w:szCs w:val="22"/>
                <w:lang w:eastAsia="sv-SE"/>
              </w:rPr>
              <w:t xml:space="preserve"> -</w:t>
            </w:r>
            <w:r w:rsidR="001877DB">
              <w:rPr>
                <w:rFonts w:cs="Arial"/>
                <w:szCs w:val="22"/>
                <w:lang w:eastAsia="sv-SE"/>
              </w:rPr>
              <w:t xml:space="preserve"> </w:t>
            </w:r>
            <w:r w:rsidRPr="00743249">
              <w:rPr>
                <w:rFonts w:cs="Arial"/>
                <w:szCs w:val="22"/>
                <w:lang w:eastAsia="sv-SE"/>
              </w:rPr>
              <w:t>201</w:t>
            </w:r>
            <w:r w:rsidR="003B75E6">
              <w:rPr>
                <w:rFonts w:cs="Arial"/>
                <w:szCs w:val="22"/>
                <w:lang w:eastAsia="sv-SE"/>
              </w:rPr>
              <w:t>6</w:t>
            </w:r>
          </w:p>
        </w:tc>
      </w:tr>
      <w:tr w:rsidR="00CD0092" w:rsidRPr="00743249" w:rsidTr="009B7FFB">
        <w:tc>
          <w:tcPr>
            <w:tcW w:w="2802" w:type="dxa"/>
            <w:shd w:val="clear" w:color="auto" w:fill="auto"/>
          </w:tcPr>
          <w:p w:rsidR="00CD0092" w:rsidRPr="00743249" w:rsidRDefault="009B7FFB" w:rsidP="009B7FFB">
            <w:pPr>
              <w:spacing w:line="240" w:lineRule="auto"/>
              <w:rPr>
                <w:rFonts w:cs="Arial"/>
                <w:szCs w:val="22"/>
                <w:lang w:eastAsia="sv-SE"/>
              </w:rPr>
            </w:pPr>
            <w:r w:rsidRPr="00743249">
              <w:rPr>
                <w:rFonts w:cs="Arial"/>
                <w:szCs w:val="22"/>
                <w:lang w:eastAsia="sv-SE"/>
              </w:rPr>
              <w:t>Nina Van Alpen De Veer</w:t>
            </w:r>
          </w:p>
        </w:tc>
        <w:tc>
          <w:tcPr>
            <w:tcW w:w="1984" w:type="dxa"/>
            <w:shd w:val="clear" w:color="auto" w:fill="auto"/>
          </w:tcPr>
          <w:p w:rsidR="00CD0092" w:rsidRPr="00743249" w:rsidRDefault="00CD0092" w:rsidP="00CC779A">
            <w:pPr>
              <w:spacing w:line="240" w:lineRule="auto"/>
              <w:rPr>
                <w:rFonts w:cs="Arial"/>
                <w:szCs w:val="22"/>
                <w:lang w:eastAsia="sv-SE"/>
              </w:rPr>
            </w:pPr>
            <w:r w:rsidRPr="00743249">
              <w:rPr>
                <w:rFonts w:cs="Arial"/>
                <w:szCs w:val="22"/>
                <w:lang w:eastAsia="sv-SE"/>
              </w:rPr>
              <w:t>Ledamot</w:t>
            </w:r>
          </w:p>
        </w:tc>
        <w:tc>
          <w:tcPr>
            <w:tcW w:w="2882" w:type="dxa"/>
            <w:shd w:val="clear" w:color="auto" w:fill="auto"/>
          </w:tcPr>
          <w:p w:rsidR="009B7FFB" w:rsidRPr="00743249" w:rsidRDefault="00321630" w:rsidP="003B75E6">
            <w:pPr>
              <w:spacing w:line="240" w:lineRule="auto"/>
              <w:rPr>
                <w:rFonts w:cs="Arial"/>
                <w:szCs w:val="22"/>
                <w:lang w:eastAsia="sv-SE"/>
              </w:rPr>
            </w:pPr>
            <w:r w:rsidRPr="00743249">
              <w:rPr>
                <w:rFonts w:cs="Arial"/>
                <w:szCs w:val="22"/>
                <w:lang w:eastAsia="sv-SE"/>
              </w:rPr>
              <w:t>201</w:t>
            </w:r>
            <w:r>
              <w:rPr>
                <w:rFonts w:cs="Arial"/>
                <w:szCs w:val="22"/>
                <w:lang w:eastAsia="sv-SE"/>
              </w:rPr>
              <w:t>4</w:t>
            </w:r>
            <w:r w:rsidRPr="00743249">
              <w:rPr>
                <w:rFonts w:cs="Arial"/>
                <w:szCs w:val="22"/>
                <w:lang w:eastAsia="sv-SE"/>
              </w:rPr>
              <w:t xml:space="preserve"> -201</w:t>
            </w:r>
            <w:r>
              <w:rPr>
                <w:rFonts w:cs="Arial"/>
                <w:szCs w:val="22"/>
                <w:lang w:eastAsia="sv-SE"/>
              </w:rPr>
              <w:t>5</w:t>
            </w:r>
          </w:p>
        </w:tc>
      </w:tr>
      <w:tr w:rsidR="003B75E6" w:rsidRPr="00743249" w:rsidTr="003B75E6">
        <w:tc>
          <w:tcPr>
            <w:tcW w:w="2802" w:type="dxa"/>
            <w:shd w:val="clear" w:color="auto" w:fill="auto"/>
          </w:tcPr>
          <w:p w:rsidR="003B75E6" w:rsidRDefault="003B75E6" w:rsidP="009B7FFB">
            <w:pPr>
              <w:spacing w:line="240" w:lineRule="auto"/>
              <w:rPr>
                <w:rFonts w:cs="Arial"/>
                <w:szCs w:val="22"/>
                <w:lang w:eastAsia="sv-SE"/>
              </w:rPr>
            </w:pPr>
            <w:r>
              <w:rPr>
                <w:rFonts w:cs="Arial"/>
                <w:szCs w:val="22"/>
                <w:lang w:eastAsia="sv-SE"/>
              </w:rPr>
              <w:t xml:space="preserve">Inger </w:t>
            </w:r>
            <w:r w:rsidR="00B962EC">
              <w:rPr>
                <w:rFonts w:cs="Arial"/>
                <w:szCs w:val="22"/>
                <w:lang w:eastAsia="sv-SE"/>
              </w:rPr>
              <w:t>Ö</w:t>
            </w:r>
            <w:r>
              <w:rPr>
                <w:rFonts w:cs="Arial"/>
                <w:szCs w:val="22"/>
                <w:lang w:eastAsia="sv-SE"/>
              </w:rPr>
              <w:t>berg</w:t>
            </w:r>
          </w:p>
          <w:p w:rsidR="00B962EC" w:rsidRPr="00743249" w:rsidRDefault="00B962EC" w:rsidP="009B7FFB">
            <w:pPr>
              <w:spacing w:line="240" w:lineRule="auto"/>
              <w:rPr>
                <w:rFonts w:cs="Arial"/>
                <w:szCs w:val="22"/>
                <w:lang w:eastAsia="sv-SE"/>
              </w:rPr>
            </w:pPr>
          </w:p>
        </w:tc>
        <w:tc>
          <w:tcPr>
            <w:tcW w:w="1984" w:type="dxa"/>
            <w:shd w:val="clear" w:color="auto" w:fill="auto"/>
          </w:tcPr>
          <w:p w:rsidR="003B75E6" w:rsidRPr="00743249" w:rsidRDefault="003B75E6" w:rsidP="009B7FFB">
            <w:pPr>
              <w:spacing w:line="240" w:lineRule="auto"/>
              <w:rPr>
                <w:rFonts w:cs="Arial"/>
                <w:szCs w:val="22"/>
                <w:lang w:eastAsia="sv-SE"/>
              </w:rPr>
            </w:pPr>
            <w:r>
              <w:rPr>
                <w:rFonts w:cs="Arial"/>
                <w:szCs w:val="22"/>
                <w:lang w:eastAsia="sv-SE"/>
              </w:rPr>
              <w:t>Ledamot</w:t>
            </w:r>
          </w:p>
        </w:tc>
        <w:tc>
          <w:tcPr>
            <w:tcW w:w="2882" w:type="dxa"/>
            <w:shd w:val="clear" w:color="auto" w:fill="auto"/>
          </w:tcPr>
          <w:p w:rsidR="003B75E6" w:rsidRPr="00743249" w:rsidRDefault="003B75E6" w:rsidP="009B7FFB">
            <w:pPr>
              <w:spacing w:line="240" w:lineRule="auto"/>
              <w:rPr>
                <w:rFonts w:cs="Arial"/>
                <w:szCs w:val="22"/>
                <w:lang w:eastAsia="sv-SE"/>
              </w:rPr>
            </w:pPr>
            <w:r>
              <w:rPr>
                <w:rFonts w:cs="Arial"/>
                <w:szCs w:val="22"/>
                <w:lang w:eastAsia="sv-SE"/>
              </w:rPr>
              <w:t>2014- 2016</w:t>
            </w:r>
          </w:p>
        </w:tc>
      </w:tr>
      <w:tr w:rsidR="00D11DB1" w:rsidRPr="00743249" w:rsidTr="001B6366">
        <w:tc>
          <w:tcPr>
            <w:tcW w:w="2802" w:type="dxa"/>
            <w:shd w:val="clear" w:color="auto" w:fill="auto"/>
          </w:tcPr>
          <w:p w:rsidR="00D11DB1" w:rsidRPr="00743249" w:rsidRDefault="00740560" w:rsidP="00CC779A">
            <w:pPr>
              <w:spacing w:line="240" w:lineRule="auto"/>
              <w:rPr>
                <w:rFonts w:cs="Arial"/>
                <w:szCs w:val="22"/>
                <w:lang w:eastAsia="sv-SE"/>
              </w:rPr>
            </w:pPr>
            <w:r w:rsidRPr="00743249">
              <w:rPr>
                <w:rFonts w:cs="Arial"/>
                <w:szCs w:val="22"/>
                <w:lang w:eastAsia="sv-SE"/>
              </w:rPr>
              <w:t>Lena Jansson</w:t>
            </w:r>
          </w:p>
          <w:p w:rsidR="00D11DB1" w:rsidRDefault="00D11DB1" w:rsidP="00CC779A">
            <w:pPr>
              <w:rPr>
                <w:rFonts w:cs="Arial"/>
                <w:szCs w:val="22"/>
                <w:lang w:eastAsia="sv-SE"/>
              </w:rPr>
            </w:pPr>
            <w:r w:rsidRPr="00743249">
              <w:rPr>
                <w:rFonts w:cs="Arial"/>
                <w:szCs w:val="22"/>
                <w:lang w:eastAsia="sv-SE"/>
              </w:rPr>
              <w:t>Birgitta Karlsdotter</w:t>
            </w:r>
          </w:p>
          <w:p w:rsidR="00B97A0C" w:rsidRPr="00743249" w:rsidRDefault="00B97A0C" w:rsidP="00CC779A">
            <w:pPr>
              <w:rPr>
                <w:rFonts w:cs="Arial"/>
                <w:szCs w:val="22"/>
                <w:lang w:eastAsia="sv-SE"/>
              </w:rPr>
            </w:pPr>
            <w:r>
              <w:rPr>
                <w:rFonts w:cs="Arial"/>
                <w:szCs w:val="22"/>
                <w:lang w:eastAsia="sv-SE"/>
              </w:rPr>
              <w:t>Nina van Alpen de Veer</w:t>
            </w:r>
          </w:p>
        </w:tc>
        <w:tc>
          <w:tcPr>
            <w:tcW w:w="4866" w:type="dxa"/>
            <w:gridSpan w:val="2"/>
            <w:shd w:val="clear" w:color="auto" w:fill="auto"/>
          </w:tcPr>
          <w:p w:rsidR="00D11DB1" w:rsidRDefault="00740560" w:rsidP="00CC779A">
            <w:pPr>
              <w:spacing w:line="240" w:lineRule="auto"/>
              <w:rPr>
                <w:rFonts w:cs="Arial"/>
                <w:szCs w:val="22"/>
                <w:lang w:eastAsia="sv-SE"/>
              </w:rPr>
            </w:pPr>
            <w:r w:rsidRPr="00743249">
              <w:rPr>
                <w:rFonts w:cs="Arial"/>
                <w:szCs w:val="22"/>
                <w:lang w:eastAsia="sv-SE"/>
              </w:rPr>
              <w:t>Ombud till Vuxenskolan</w:t>
            </w:r>
            <w:r w:rsidR="00D11DB1" w:rsidRPr="00743249">
              <w:rPr>
                <w:rFonts w:cs="Arial"/>
                <w:szCs w:val="22"/>
                <w:lang w:eastAsia="sv-SE"/>
              </w:rPr>
              <w:t xml:space="preserve">                                     Arkiv- och museiansvarig</w:t>
            </w:r>
          </w:p>
          <w:p w:rsidR="00B97A0C" w:rsidRPr="00743249" w:rsidRDefault="00B97A0C" w:rsidP="00CC779A">
            <w:pPr>
              <w:spacing w:line="240" w:lineRule="auto"/>
              <w:rPr>
                <w:rFonts w:cs="Arial"/>
                <w:szCs w:val="22"/>
                <w:lang w:eastAsia="sv-SE"/>
              </w:rPr>
            </w:pPr>
            <w:r w:rsidRPr="00743249">
              <w:rPr>
                <w:rFonts w:cs="Arial"/>
                <w:szCs w:val="22"/>
                <w:lang w:eastAsia="sv-SE"/>
              </w:rPr>
              <w:t>Arkiv- och museiansvarig</w:t>
            </w:r>
          </w:p>
        </w:tc>
      </w:tr>
    </w:tbl>
    <w:p w:rsidR="00D11DB1" w:rsidRPr="00743249" w:rsidRDefault="00D11DB1" w:rsidP="00CC779A">
      <w:pPr>
        <w:spacing w:line="240" w:lineRule="auto"/>
        <w:rPr>
          <w:rFonts w:cs="Arial"/>
          <w:color w:val="000000"/>
          <w:szCs w:val="22"/>
          <w:lang w:eastAsia="sv-SE"/>
        </w:rPr>
      </w:pPr>
    </w:p>
    <w:p w:rsidR="00CD0092" w:rsidRPr="009C323A" w:rsidRDefault="00CD0092" w:rsidP="00CC779A">
      <w:pPr>
        <w:spacing w:line="240" w:lineRule="auto"/>
        <w:rPr>
          <w:rFonts w:cs="Arial"/>
          <w:b/>
          <w:color w:val="000000"/>
          <w:szCs w:val="22"/>
          <w:lang w:eastAsia="sv-SE"/>
        </w:rPr>
      </w:pPr>
      <w:r w:rsidRPr="00743249">
        <w:rPr>
          <w:rFonts w:cs="Arial"/>
          <w:b/>
          <w:color w:val="000000"/>
          <w:szCs w:val="22"/>
          <w:lang w:eastAsia="sv-SE"/>
        </w:rPr>
        <w:t>Revisorer</w:t>
      </w:r>
      <w:r w:rsidRPr="009C323A">
        <w:rPr>
          <w:rFonts w:cs="Arial"/>
          <w:b/>
          <w:color w:val="000000"/>
          <w:szCs w:val="22"/>
          <w:lang w:eastAsia="sv-SE"/>
        </w:rPr>
        <w:t xml:space="preserve">: </w:t>
      </w:r>
    </w:p>
    <w:p w:rsidR="00CD0092" w:rsidRPr="009C323A" w:rsidRDefault="009A5BDA" w:rsidP="00CC779A">
      <w:pPr>
        <w:spacing w:line="240" w:lineRule="auto"/>
        <w:rPr>
          <w:rFonts w:cs="Arial"/>
          <w:color w:val="000000"/>
          <w:szCs w:val="22"/>
          <w:lang w:eastAsia="sv-SE"/>
        </w:rPr>
      </w:pPr>
      <w:r w:rsidRPr="009C323A">
        <w:rPr>
          <w:rFonts w:cs="Arial"/>
          <w:color w:val="000000"/>
          <w:szCs w:val="22"/>
          <w:lang w:eastAsia="sv-SE"/>
        </w:rPr>
        <w:t>Anders Palmblad</w:t>
      </w:r>
      <w:r w:rsidR="00CD0092" w:rsidRPr="009C323A">
        <w:rPr>
          <w:rFonts w:cs="Arial"/>
          <w:color w:val="000000"/>
          <w:szCs w:val="22"/>
          <w:lang w:eastAsia="sv-SE"/>
        </w:rPr>
        <w:t xml:space="preserve"> och </w:t>
      </w:r>
      <w:r w:rsidR="003B75E6">
        <w:rPr>
          <w:rFonts w:cs="Arial"/>
          <w:color w:val="000000"/>
          <w:szCs w:val="22"/>
          <w:lang w:eastAsia="sv-SE"/>
        </w:rPr>
        <w:t>Göran Wengland</w:t>
      </w:r>
      <w:r w:rsidR="00CD0092" w:rsidRPr="009C323A">
        <w:rPr>
          <w:rFonts w:cs="Arial"/>
          <w:color w:val="000000"/>
          <w:szCs w:val="22"/>
          <w:lang w:eastAsia="sv-SE"/>
        </w:rPr>
        <w:t>.</w:t>
      </w:r>
    </w:p>
    <w:p w:rsidR="00CD0092" w:rsidRPr="009C323A" w:rsidRDefault="00CD0092" w:rsidP="00CC779A">
      <w:pPr>
        <w:spacing w:line="240" w:lineRule="auto"/>
        <w:rPr>
          <w:rFonts w:cs="Arial"/>
          <w:color w:val="000000"/>
          <w:szCs w:val="22"/>
          <w:lang w:eastAsia="sv-SE"/>
        </w:rPr>
      </w:pPr>
      <w:r w:rsidRPr="009C323A">
        <w:rPr>
          <w:rFonts w:cs="Arial"/>
          <w:color w:val="000000"/>
          <w:szCs w:val="22"/>
          <w:lang w:eastAsia="sv-SE"/>
        </w:rPr>
        <w:t xml:space="preserve">Suppleant: </w:t>
      </w:r>
      <w:r w:rsidR="003B75E6">
        <w:rPr>
          <w:rFonts w:cs="Arial"/>
          <w:color w:val="000000"/>
          <w:szCs w:val="22"/>
          <w:lang w:eastAsia="sv-SE"/>
        </w:rPr>
        <w:t>Torbjörn Rydberg och Bo Fredriksson</w:t>
      </w:r>
    </w:p>
    <w:p w:rsidR="00CD0092" w:rsidRPr="009C323A" w:rsidRDefault="00CD0092" w:rsidP="00CC779A">
      <w:pPr>
        <w:spacing w:line="240" w:lineRule="auto"/>
        <w:rPr>
          <w:rFonts w:cs="Arial"/>
          <w:color w:val="000000"/>
          <w:szCs w:val="22"/>
          <w:lang w:eastAsia="sv-SE"/>
        </w:rPr>
      </w:pPr>
    </w:p>
    <w:p w:rsidR="00CD0092" w:rsidRPr="009C323A" w:rsidRDefault="00CD0092" w:rsidP="00CC779A">
      <w:pPr>
        <w:spacing w:line="240" w:lineRule="auto"/>
        <w:rPr>
          <w:rFonts w:cs="Arial"/>
          <w:b/>
          <w:color w:val="000000"/>
          <w:szCs w:val="22"/>
          <w:lang w:eastAsia="sv-SE"/>
        </w:rPr>
      </w:pPr>
      <w:r w:rsidRPr="009C323A">
        <w:rPr>
          <w:rFonts w:cs="Arial"/>
          <w:b/>
          <w:color w:val="000000"/>
          <w:szCs w:val="22"/>
          <w:lang w:eastAsia="sv-SE"/>
        </w:rPr>
        <w:t>Valberedning:</w:t>
      </w:r>
    </w:p>
    <w:p w:rsidR="00CD0092" w:rsidRDefault="009B7FFB" w:rsidP="00CC779A">
      <w:pPr>
        <w:tabs>
          <w:tab w:val="left" w:pos="8080"/>
        </w:tabs>
        <w:spacing w:line="240" w:lineRule="auto"/>
        <w:rPr>
          <w:rFonts w:cs="Arial"/>
          <w:color w:val="000000"/>
          <w:szCs w:val="22"/>
          <w:lang w:eastAsia="sv-SE"/>
        </w:rPr>
      </w:pPr>
      <w:r w:rsidRPr="009C323A">
        <w:rPr>
          <w:rFonts w:cs="Arial"/>
          <w:color w:val="000000"/>
          <w:szCs w:val="22"/>
          <w:lang w:eastAsia="sv-SE"/>
        </w:rPr>
        <w:t>Lena Jansson</w:t>
      </w:r>
      <w:r w:rsidR="003B75E6">
        <w:rPr>
          <w:rFonts w:cs="Arial"/>
          <w:color w:val="000000"/>
          <w:szCs w:val="22"/>
          <w:lang w:eastAsia="sv-SE"/>
        </w:rPr>
        <w:t>,</w:t>
      </w:r>
      <w:r w:rsidR="00CD0092" w:rsidRPr="009C323A">
        <w:rPr>
          <w:rFonts w:cs="Arial"/>
          <w:color w:val="000000"/>
          <w:szCs w:val="22"/>
          <w:lang w:eastAsia="sv-SE"/>
        </w:rPr>
        <w:t xml:space="preserve"> </w:t>
      </w:r>
      <w:r w:rsidR="00B962EC">
        <w:rPr>
          <w:rFonts w:cs="Arial"/>
          <w:color w:val="000000"/>
          <w:szCs w:val="22"/>
          <w:lang w:eastAsia="sv-SE"/>
        </w:rPr>
        <w:t>Frida Jansson samt Brigitte Jahn. Lena Jansson är sammankallande.</w:t>
      </w:r>
    </w:p>
    <w:p w:rsidR="00B962EC" w:rsidRPr="009C323A" w:rsidRDefault="00B962EC" w:rsidP="00CC779A">
      <w:pPr>
        <w:tabs>
          <w:tab w:val="left" w:pos="8080"/>
        </w:tabs>
        <w:spacing w:line="240" w:lineRule="auto"/>
        <w:rPr>
          <w:rFonts w:cs="Arial"/>
          <w:color w:val="000000"/>
          <w:szCs w:val="22"/>
          <w:lang w:eastAsia="sv-SE"/>
        </w:rPr>
      </w:pPr>
    </w:p>
    <w:p w:rsidR="003C19D4" w:rsidRPr="009C323A" w:rsidRDefault="003C19D4" w:rsidP="00CC779A">
      <w:pPr>
        <w:tabs>
          <w:tab w:val="left" w:pos="8080"/>
        </w:tabs>
        <w:spacing w:line="240" w:lineRule="auto"/>
        <w:rPr>
          <w:rFonts w:cs="Arial"/>
          <w:color w:val="000000"/>
          <w:szCs w:val="22"/>
          <w:lang w:eastAsia="sv-SE"/>
        </w:rPr>
      </w:pPr>
      <w:r w:rsidRPr="009C323A">
        <w:rPr>
          <w:rFonts w:cs="Arial"/>
          <w:b/>
          <w:color w:val="000000"/>
          <w:szCs w:val="22"/>
          <w:lang w:eastAsia="sv-SE"/>
        </w:rPr>
        <w:t xml:space="preserve">Föreningens aktiviteter </w:t>
      </w:r>
      <w:r w:rsidRPr="009C323A">
        <w:rPr>
          <w:rFonts w:cs="Arial"/>
          <w:color w:val="000000"/>
          <w:szCs w:val="22"/>
          <w:lang w:eastAsia="sv-SE"/>
        </w:rPr>
        <w:t>under året:</w:t>
      </w:r>
    </w:p>
    <w:p w:rsidR="00743249" w:rsidRPr="009C323A" w:rsidRDefault="00743249" w:rsidP="00CC779A">
      <w:pPr>
        <w:tabs>
          <w:tab w:val="left" w:pos="8080"/>
        </w:tabs>
        <w:spacing w:line="240" w:lineRule="auto"/>
        <w:rPr>
          <w:rFonts w:cs="Arial"/>
          <w:color w:val="000000"/>
          <w:szCs w:val="22"/>
          <w:lang w:eastAsia="sv-SE"/>
        </w:rPr>
      </w:pPr>
    </w:p>
    <w:p w:rsidR="00F81455" w:rsidRDefault="00F81455" w:rsidP="00F81455">
      <w:pPr>
        <w:tabs>
          <w:tab w:val="left" w:pos="8080"/>
        </w:tabs>
        <w:spacing w:line="240" w:lineRule="auto"/>
        <w:rPr>
          <w:rFonts w:cs="Arial"/>
          <w:szCs w:val="22"/>
          <w:lang w:eastAsia="sv-SE"/>
        </w:rPr>
      </w:pPr>
      <w:r w:rsidRPr="00222536">
        <w:rPr>
          <w:rFonts w:cs="Arial"/>
          <w:b/>
          <w:szCs w:val="22"/>
          <w:lang w:eastAsia="sv-SE"/>
        </w:rPr>
        <w:t>Ängsgruppens arbete</w:t>
      </w:r>
      <w:r w:rsidRPr="00222536">
        <w:rPr>
          <w:rFonts w:cs="Arial"/>
          <w:szCs w:val="22"/>
          <w:lang w:eastAsia="sv-SE"/>
        </w:rPr>
        <w:t xml:space="preserve"> på Stenby äng har fortsatt</w:t>
      </w:r>
      <w:r>
        <w:rPr>
          <w:rFonts w:cs="Arial"/>
          <w:szCs w:val="22"/>
          <w:lang w:eastAsia="sv-SE"/>
        </w:rPr>
        <w:t xml:space="preserve"> </w:t>
      </w:r>
      <w:r w:rsidRPr="00222536">
        <w:rPr>
          <w:rFonts w:cs="Arial"/>
          <w:szCs w:val="22"/>
          <w:lang w:eastAsia="sv-SE"/>
        </w:rPr>
        <w:t xml:space="preserve">. </w:t>
      </w:r>
    </w:p>
    <w:p w:rsidR="00F81455" w:rsidRPr="00222536" w:rsidRDefault="00F81455" w:rsidP="00F81455">
      <w:pPr>
        <w:tabs>
          <w:tab w:val="left" w:pos="8080"/>
        </w:tabs>
        <w:spacing w:line="240" w:lineRule="auto"/>
        <w:rPr>
          <w:rFonts w:cs="Arial"/>
          <w:szCs w:val="22"/>
          <w:lang w:eastAsia="sv-SE"/>
        </w:rPr>
      </w:pPr>
    </w:p>
    <w:p w:rsidR="00F81455" w:rsidRPr="00222536" w:rsidRDefault="00F81455" w:rsidP="00F81455">
      <w:pPr>
        <w:tabs>
          <w:tab w:val="left" w:pos="8080"/>
        </w:tabs>
        <w:spacing w:line="240" w:lineRule="auto"/>
        <w:rPr>
          <w:rFonts w:cs="Arial"/>
          <w:szCs w:val="22"/>
          <w:lang w:eastAsia="sv-SE"/>
        </w:rPr>
      </w:pPr>
      <w:r w:rsidRPr="00222536">
        <w:rPr>
          <w:rFonts w:cs="Arial"/>
          <w:szCs w:val="22"/>
          <w:lang w:eastAsia="sv-SE"/>
        </w:rPr>
        <w:t>Ängen fagades vid tre tillfällen under april.</w:t>
      </w:r>
    </w:p>
    <w:p w:rsidR="00F81455" w:rsidRPr="00222536" w:rsidRDefault="00F81455" w:rsidP="00F81455">
      <w:pPr>
        <w:rPr>
          <w:szCs w:val="22"/>
        </w:rPr>
      </w:pPr>
      <w:r>
        <w:rPr>
          <w:szCs w:val="22"/>
        </w:rPr>
        <w:t>I</w:t>
      </w:r>
      <w:r w:rsidRPr="00222536">
        <w:rPr>
          <w:szCs w:val="22"/>
        </w:rPr>
        <w:t xml:space="preserve"> juni genomfördes den stora blomsterinventeringen.</w:t>
      </w:r>
    </w:p>
    <w:p w:rsidR="00F81455" w:rsidRPr="00222536" w:rsidRDefault="00F81455" w:rsidP="00F81455">
      <w:pPr>
        <w:tabs>
          <w:tab w:val="left" w:pos="8080"/>
        </w:tabs>
        <w:spacing w:line="240" w:lineRule="auto"/>
        <w:rPr>
          <w:rFonts w:cs="Arial"/>
          <w:color w:val="000000"/>
          <w:szCs w:val="22"/>
          <w:lang w:eastAsia="sv-SE"/>
        </w:rPr>
      </w:pPr>
      <w:r w:rsidRPr="00222536">
        <w:rPr>
          <w:rFonts w:cs="Arial"/>
          <w:color w:val="000000"/>
          <w:szCs w:val="22"/>
          <w:lang w:eastAsia="sv-SE"/>
        </w:rPr>
        <w:t xml:space="preserve">Slåttergillet hölls </w:t>
      </w:r>
      <w:r>
        <w:rPr>
          <w:rFonts w:cs="Arial"/>
          <w:color w:val="000000"/>
          <w:szCs w:val="22"/>
          <w:lang w:eastAsia="sv-SE"/>
        </w:rPr>
        <w:t>i</w:t>
      </w:r>
      <w:r w:rsidRPr="00222536">
        <w:rPr>
          <w:rFonts w:cs="Arial"/>
          <w:color w:val="000000"/>
          <w:szCs w:val="22"/>
          <w:lang w:eastAsia="sv-SE"/>
        </w:rPr>
        <w:t xml:space="preserve"> augusti. Då s</w:t>
      </w:r>
      <w:r>
        <w:rPr>
          <w:rFonts w:cs="Arial"/>
          <w:color w:val="000000"/>
          <w:szCs w:val="22"/>
          <w:lang w:eastAsia="sv-SE"/>
        </w:rPr>
        <w:t>logs</w:t>
      </w:r>
      <w:r w:rsidRPr="00222536">
        <w:rPr>
          <w:rFonts w:cs="Arial"/>
          <w:color w:val="000000"/>
          <w:szCs w:val="22"/>
          <w:lang w:eastAsia="sv-SE"/>
        </w:rPr>
        <w:t xml:space="preserve"> ängen med lie. Därefter f</w:t>
      </w:r>
      <w:r>
        <w:rPr>
          <w:rFonts w:cs="Arial"/>
          <w:color w:val="000000"/>
          <w:szCs w:val="22"/>
          <w:lang w:eastAsia="sv-SE"/>
        </w:rPr>
        <w:t>ick</w:t>
      </w:r>
      <w:r w:rsidRPr="00222536">
        <w:rPr>
          <w:rFonts w:cs="Arial"/>
          <w:color w:val="000000"/>
          <w:szCs w:val="22"/>
          <w:lang w:eastAsia="sv-SE"/>
        </w:rPr>
        <w:t xml:space="preserve"> höet ligga och torka och vänd</w:t>
      </w:r>
      <w:r>
        <w:rPr>
          <w:rFonts w:cs="Arial"/>
          <w:color w:val="000000"/>
          <w:szCs w:val="22"/>
          <w:lang w:eastAsia="sv-SE"/>
        </w:rPr>
        <w:t>e</w:t>
      </w:r>
      <w:r w:rsidRPr="00222536">
        <w:rPr>
          <w:rFonts w:cs="Arial"/>
          <w:color w:val="000000"/>
          <w:szCs w:val="22"/>
          <w:lang w:eastAsia="sv-SE"/>
        </w:rPr>
        <w:t>s under tiden för att få ut fröerna. När höet ha</w:t>
      </w:r>
      <w:r>
        <w:rPr>
          <w:rFonts w:cs="Arial"/>
          <w:color w:val="000000"/>
          <w:szCs w:val="22"/>
          <w:lang w:eastAsia="sv-SE"/>
        </w:rPr>
        <w:t xml:space="preserve">r torkat togs det bort och får kom och </w:t>
      </w:r>
      <w:r w:rsidRPr="00222536">
        <w:rPr>
          <w:rFonts w:cs="Arial"/>
          <w:color w:val="000000"/>
          <w:szCs w:val="22"/>
          <w:lang w:eastAsia="sv-SE"/>
        </w:rPr>
        <w:t>beta</w:t>
      </w:r>
      <w:r w:rsidR="00B97A0C">
        <w:rPr>
          <w:rFonts w:cs="Arial"/>
          <w:color w:val="000000"/>
          <w:szCs w:val="22"/>
          <w:lang w:eastAsia="sv-SE"/>
        </w:rPr>
        <w:t xml:space="preserve">de </w:t>
      </w:r>
      <w:r w:rsidRPr="00222536">
        <w:rPr>
          <w:rFonts w:cs="Arial"/>
          <w:color w:val="000000"/>
          <w:szCs w:val="22"/>
          <w:lang w:eastAsia="sv-SE"/>
        </w:rPr>
        <w:t>ängen.</w:t>
      </w:r>
    </w:p>
    <w:p w:rsidR="00743249" w:rsidRPr="00321630" w:rsidRDefault="00743249" w:rsidP="00CC779A">
      <w:pPr>
        <w:tabs>
          <w:tab w:val="left" w:pos="8080"/>
        </w:tabs>
        <w:spacing w:line="240" w:lineRule="auto"/>
        <w:rPr>
          <w:rFonts w:cs="Arial"/>
          <w:i/>
          <w:color w:val="000000"/>
          <w:szCs w:val="22"/>
          <w:lang w:eastAsia="sv-SE"/>
        </w:rPr>
      </w:pPr>
    </w:p>
    <w:p w:rsidR="00743249" w:rsidRPr="001B6366" w:rsidRDefault="00743249" w:rsidP="00743249">
      <w:pPr>
        <w:tabs>
          <w:tab w:val="left" w:pos="8080"/>
        </w:tabs>
        <w:spacing w:line="240" w:lineRule="auto"/>
        <w:rPr>
          <w:rFonts w:cs="Arial"/>
          <w:szCs w:val="22"/>
          <w:lang w:eastAsia="sv-SE"/>
        </w:rPr>
      </w:pPr>
      <w:r w:rsidRPr="001B6366">
        <w:rPr>
          <w:color w:val="1F497D"/>
          <w:szCs w:val="22"/>
          <w:lang w:eastAsia="sv-SE"/>
        </w:rPr>
        <w:t> </w:t>
      </w:r>
      <w:r w:rsidRPr="001B6366">
        <w:rPr>
          <w:rFonts w:cs="Arial"/>
          <w:b/>
          <w:szCs w:val="22"/>
          <w:lang w:eastAsia="sv-SE"/>
        </w:rPr>
        <w:t>Städning vid Oknöbadet</w:t>
      </w:r>
      <w:r w:rsidRPr="001B6366">
        <w:rPr>
          <w:rFonts w:cs="Arial"/>
          <w:szCs w:val="22"/>
          <w:lang w:eastAsia="sv-SE"/>
        </w:rPr>
        <w:t xml:space="preserve"> i samarbete med Aspö Bygdegårdsförening har genomförts som vanligt.  Tillsyn av badet, en familj per vecka, enligt uppgjord turlista samt fyra gemensamma städkvällar under sommaren.  </w:t>
      </w:r>
    </w:p>
    <w:p w:rsidR="002E60EC" w:rsidRDefault="002E60EC" w:rsidP="00743249">
      <w:pPr>
        <w:spacing w:line="240" w:lineRule="auto"/>
        <w:rPr>
          <w:rFonts w:ascii="Times New Roman" w:hAnsi="Times New Roman"/>
          <w:szCs w:val="22"/>
          <w:lang w:eastAsia="sv-SE"/>
        </w:rPr>
      </w:pPr>
    </w:p>
    <w:p w:rsidR="00B97A0C" w:rsidRPr="009C323A" w:rsidRDefault="00B97A0C" w:rsidP="00743249">
      <w:pPr>
        <w:spacing w:line="240" w:lineRule="auto"/>
        <w:rPr>
          <w:rFonts w:ascii="Times New Roman" w:hAnsi="Times New Roman"/>
          <w:szCs w:val="22"/>
          <w:lang w:eastAsia="sv-SE"/>
        </w:rPr>
      </w:pPr>
    </w:p>
    <w:tbl>
      <w:tblPr>
        <w:tblW w:w="0" w:type="auto"/>
        <w:tblLook w:val="04A0"/>
      </w:tblPr>
      <w:tblGrid>
        <w:gridCol w:w="9180"/>
      </w:tblGrid>
      <w:tr w:rsidR="00B060CE" w:rsidRPr="009C323A" w:rsidTr="00B060CE">
        <w:tc>
          <w:tcPr>
            <w:tcW w:w="9180" w:type="dxa"/>
          </w:tcPr>
          <w:p w:rsidR="00ED7E38" w:rsidRDefault="00321630" w:rsidP="00ED7E38">
            <w:r w:rsidRPr="000C0E29">
              <w:lastRenderedPageBreak/>
              <w:t>Den 2</w:t>
            </w:r>
            <w:r w:rsidR="00B962EC">
              <w:t>5</w:t>
            </w:r>
            <w:r w:rsidRPr="000C0E29">
              <w:t xml:space="preserve"> april</w:t>
            </w:r>
            <w:r w:rsidRPr="0066099C">
              <w:t xml:space="preserve"> – </w:t>
            </w:r>
            <w:r w:rsidRPr="000C0E29">
              <w:rPr>
                <w:b/>
              </w:rPr>
              <w:t>Röjning vid Gislestenen</w:t>
            </w:r>
            <w:r w:rsidRPr="0066099C">
              <w:t>.</w:t>
            </w:r>
          </w:p>
          <w:p w:rsidR="00B060CE" w:rsidRDefault="00321630" w:rsidP="00ED7E38">
            <w:r w:rsidRPr="0066099C">
              <w:t xml:space="preserve"> </w:t>
            </w:r>
            <w:r w:rsidR="00ED7E38">
              <w:t xml:space="preserve">Eftersom flertalet av de som brukar komma till röjningen hade anmält förhinder, ställdes årets röjning in. Vid kontakt med Björn Ekholm, stenens fadder, åtog han sig att röja själv vid tillfälle. </w:t>
            </w:r>
          </w:p>
          <w:p w:rsidR="00ED7E38" w:rsidRPr="009C323A" w:rsidRDefault="00ED7E38" w:rsidP="00ED7E38">
            <w:pPr>
              <w:rPr>
                <w:b/>
                <w:szCs w:val="22"/>
              </w:rPr>
            </w:pPr>
          </w:p>
        </w:tc>
      </w:tr>
      <w:tr w:rsidR="00970099" w:rsidRPr="009C323A" w:rsidTr="00B060CE">
        <w:tc>
          <w:tcPr>
            <w:tcW w:w="9180" w:type="dxa"/>
          </w:tcPr>
          <w:p w:rsidR="0090656F" w:rsidRPr="000C0E29" w:rsidRDefault="00C67177" w:rsidP="0090656F">
            <w:pPr>
              <w:rPr>
                <w:szCs w:val="22"/>
              </w:rPr>
            </w:pPr>
            <w:r w:rsidRPr="000C0E29">
              <w:rPr>
                <w:szCs w:val="22"/>
              </w:rPr>
              <w:t xml:space="preserve">Torsdagen den 6 juni - </w:t>
            </w:r>
            <w:r w:rsidRPr="000C0E29">
              <w:rPr>
                <w:b/>
                <w:szCs w:val="22"/>
              </w:rPr>
              <w:t>Nationaldagen</w:t>
            </w:r>
            <w:r w:rsidR="0090656F" w:rsidRPr="000C0E29">
              <w:rPr>
                <w:szCs w:val="22"/>
              </w:rPr>
              <w:t>.</w:t>
            </w:r>
          </w:p>
          <w:p w:rsidR="00321630" w:rsidRPr="00CA6476" w:rsidRDefault="00321630" w:rsidP="00321630">
            <w:r w:rsidRPr="00CA6476">
              <w:t>Sveriges Nationaldag</w:t>
            </w:r>
            <w:r>
              <w:t>, den 6 juni,</w:t>
            </w:r>
            <w:r w:rsidRPr="00CA6476">
              <w:t xml:space="preserve"> fira</w:t>
            </w:r>
            <w:r>
              <w:t>des</w:t>
            </w:r>
            <w:r w:rsidRPr="00CA6476">
              <w:t xml:space="preserve"> vid Säby Trädgård, i samarbete med Aspö-Tosterö Centeravdelning och Aspö-Tosterö Centerkvinnor.</w:t>
            </w:r>
          </w:p>
          <w:p w:rsidR="00321630" w:rsidRPr="00CA6476" w:rsidRDefault="00321630" w:rsidP="00321630">
            <w:r w:rsidRPr="00CA6476">
              <w:t>Samling vi</w:t>
            </w:r>
            <w:r>
              <w:t>d</w:t>
            </w:r>
            <w:r w:rsidRPr="00CA6476">
              <w:t xml:space="preserve"> Aspö Kyrka för avfärd kl. 11.00, </w:t>
            </w:r>
            <w:r>
              <w:t>f</w:t>
            </w:r>
            <w:r w:rsidRPr="00CA6476">
              <w:t>ör dem som vill</w:t>
            </w:r>
            <w:r>
              <w:t>e</w:t>
            </w:r>
            <w:r w:rsidRPr="00CA6476">
              <w:t xml:space="preserve"> åka lövad vagn till Säby.</w:t>
            </w:r>
            <w:r>
              <w:t xml:space="preserve">  Gunnel Lord höll årets högtidstal. Därefter hurrade de samlade för Sverige samt sjöng nationalsången.</w:t>
            </w:r>
          </w:p>
          <w:p w:rsidR="00321630" w:rsidRDefault="00BE5B0C" w:rsidP="00BE5B0C">
            <w:pPr>
              <w:ind w:left="20"/>
            </w:pPr>
            <w:r>
              <w:t xml:space="preserve">Trots en dag som var sval och blåsig kom ca 150 personer till Säby Trädgård. 58 vuxna och 54 barn som gick tipspromenaden. Gruppen Finstämt från Eskilstuna underhöll. Som vanligt serverades kaffe och saft med tillhörande kaffebröd och ”Sverigebakelsen”, rulltårtsskiva med vispgrädde, jordgubbe samt Sverigeflagga. </w:t>
            </w:r>
            <w:r w:rsidR="00321630">
              <w:t>.</w:t>
            </w:r>
          </w:p>
          <w:p w:rsidR="00970099" w:rsidRPr="009C323A" w:rsidRDefault="00970099" w:rsidP="00AA5A3D">
            <w:pPr>
              <w:rPr>
                <w:b/>
                <w:szCs w:val="22"/>
              </w:rPr>
            </w:pPr>
          </w:p>
        </w:tc>
      </w:tr>
      <w:tr w:rsidR="00970099" w:rsidRPr="009C323A" w:rsidTr="00B060CE">
        <w:tc>
          <w:tcPr>
            <w:tcW w:w="9180" w:type="dxa"/>
          </w:tcPr>
          <w:p w:rsidR="00393483" w:rsidRPr="000C0E29" w:rsidRDefault="00393483" w:rsidP="0090656F">
            <w:pPr>
              <w:rPr>
                <w:szCs w:val="22"/>
              </w:rPr>
            </w:pPr>
            <w:r w:rsidRPr="000C0E29">
              <w:rPr>
                <w:szCs w:val="22"/>
              </w:rPr>
              <w:t>2</w:t>
            </w:r>
            <w:r w:rsidR="00BE5B0C">
              <w:rPr>
                <w:szCs w:val="22"/>
              </w:rPr>
              <w:t>2</w:t>
            </w:r>
            <w:r w:rsidRPr="000C0E29">
              <w:rPr>
                <w:szCs w:val="22"/>
              </w:rPr>
              <w:t xml:space="preserve"> juni – </w:t>
            </w:r>
            <w:r w:rsidR="00BE5B0C">
              <w:rPr>
                <w:szCs w:val="22"/>
              </w:rPr>
              <w:t>4</w:t>
            </w:r>
            <w:r w:rsidRPr="000C0E29">
              <w:rPr>
                <w:szCs w:val="22"/>
              </w:rPr>
              <w:t xml:space="preserve"> juli </w:t>
            </w:r>
            <w:r w:rsidRPr="000C0E29">
              <w:rPr>
                <w:b/>
                <w:szCs w:val="22"/>
              </w:rPr>
              <w:t>Öppen kyrka</w:t>
            </w:r>
          </w:p>
          <w:p w:rsidR="00393483" w:rsidRPr="009C323A" w:rsidRDefault="00393483" w:rsidP="0090656F">
            <w:pPr>
              <w:rPr>
                <w:szCs w:val="22"/>
              </w:rPr>
            </w:pPr>
            <w:r w:rsidRPr="009C323A">
              <w:rPr>
                <w:szCs w:val="22"/>
              </w:rPr>
              <w:t xml:space="preserve">Samarrangemang med </w:t>
            </w:r>
            <w:r w:rsidR="008D6CC2">
              <w:rPr>
                <w:szCs w:val="22"/>
              </w:rPr>
              <w:t>Strängnäs domkyrkoförsamling med Aspö</w:t>
            </w:r>
            <w:r w:rsidRPr="009C323A">
              <w:rPr>
                <w:szCs w:val="22"/>
              </w:rPr>
              <w:t xml:space="preserve">. </w:t>
            </w:r>
            <w:r w:rsidR="00BE5B0C">
              <w:rPr>
                <w:szCs w:val="22"/>
              </w:rPr>
              <w:t>1</w:t>
            </w:r>
            <w:r w:rsidR="0090656F" w:rsidRPr="009C323A">
              <w:rPr>
                <w:szCs w:val="22"/>
              </w:rPr>
              <w:t>50 besökare</w:t>
            </w:r>
            <w:r w:rsidRPr="009C323A">
              <w:rPr>
                <w:szCs w:val="22"/>
              </w:rPr>
              <w:t xml:space="preserve"> kom. De kunde välja att gå en egen tur i kyrkan, me</w:t>
            </w:r>
            <w:r w:rsidR="000C0E29">
              <w:rPr>
                <w:szCs w:val="22"/>
              </w:rPr>
              <w:t>d</w:t>
            </w:r>
            <w:r w:rsidRPr="009C323A">
              <w:rPr>
                <w:szCs w:val="22"/>
              </w:rPr>
              <w:t xml:space="preserve"> hjälp av en skriven guide över sevärdheterna, eller gå tillsammans med </w:t>
            </w:r>
            <w:r w:rsidR="00197483" w:rsidRPr="009C323A">
              <w:rPr>
                <w:szCs w:val="22"/>
              </w:rPr>
              <w:t>någon av de närvarande guiderna.</w:t>
            </w:r>
          </w:p>
          <w:p w:rsidR="00BE5B0C" w:rsidRDefault="00BE5B0C" w:rsidP="00BE5B0C">
            <w:pPr>
              <w:ind w:left="20"/>
            </w:pPr>
            <w:r>
              <w:t>De ungdomar som var vakter i kyrkan skötte</w:t>
            </w:r>
            <w:r w:rsidR="006A679F">
              <w:t xml:space="preserve"> även</w:t>
            </w:r>
            <w:r>
              <w:t xml:space="preserve"> kaffeserveringen.</w:t>
            </w:r>
          </w:p>
          <w:p w:rsidR="00BE5B0C" w:rsidRDefault="00BE5B0C" w:rsidP="0090656F">
            <w:pPr>
              <w:rPr>
                <w:szCs w:val="22"/>
              </w:rPr>
            </w:pPr>
          </w:p>
          <w:p w:rsidR="0090656F" w:rsidRDefault="00197483" w:rsidP="0090656F">
            <w:pPr>
              <w:rPr>
                <w:szCs w:val="22"/>
              </w:rPr>
            </w:pPr>
            <w:r w:rsidRPr="009C323A">
              <w:rPr>
                <w:szCs w:val="22"/>
              </w:rPr>
              <w:t>Hembygdsm</w:t>
            </w:r>
            <w:r w:rsidR="0090656F" w:rsidRPr="009C323A">
              <w:rPr>
                <w:szCs w:val="22"/>
              </w:rPr>
              <w:t>useet</w:t>
            </w:r>
            <w:r w:rsidRPr="009C323A">
              <w:rPr>
                <w:szCs w:val="22"/>
              </w:rPr>
              <w:t xml:space="preserve">, </w:t>
            </w:r>
            <w:r w:rsidR="00BE5B0C">
              <w:rPr>
                <w:szCs w:val="22"/>
              </w:rPr>
              <w:t>som är öppet för besökare samma tid</w:t>
            </w:r>
            <w:r w:rsidRPr="009C323A">
              <w:rPr>
                <w:szCs w:val="22"/>
              </w:rPr>
              <w:t>,</w:t>
            </w:r>
            <w:r w:rsidR="0090656F" w:rsidRPr="009C323A">
              <w:rPr>
                <w:szCs w:val="22"/>
              </w:rPr>
              <w:t xml:space="preserve"> besöktes av </w:t>
            </w:r>
            <w:r w:rsidR="00BE5B0C">
              <w:rPr>
                <w:szCs w:val="22"/>
              </w:rPr>
              <w:t xml:space="preserve">39 personer. </w:t>
            </w:r>
          </w:p>
          <w:p w:rsidR="00BE5B0C" w:rsidRDefault="00BE5B0C" w:rsidP="00BE5B0C">
            <w:pPr>
              <w:rPr>
                <w:szCs w:val="22"/>
              </w:rPr>
            </w:pPr>
            <w:r>
              <w:t xml:space="preserve">I museet visades föreningens verksamhet under de 60 år som föreningen varit verksam genom en fotoutställning. Traditionsenligt fanns även en </w:t>
            </w:r>
            <w:r w:rsidRPr="009C323A">
              <w:rPr>
                <w:szCs w:val="22"/>
              </w:rPr>
              <w:t>tipspromenad med anknytning till olika föremål</w:t>
            </w:r>
            <w:r>
              <w:rPr>
                <w:szCs w:val="22"/>
              </w:rPr>
              <w:t xml:space="preserve"> i museet</w:t>
            </w:r>
            <w:r w:rsidRPr="009C323A">
              <w:rPr>
                <w:szCs w:val="22"/>
              </w:rPr>
              <w:t xml:space="preserve">. </w:t>
            </w:r>
          </w:p>
          <w:p w:rsidR="002216AB" w:rsidRDefault="002216AB" w:rsidP="002216AB"/>
          <w:p w:rsidR="00197483" w:rsidRPr="000C0E29" w:rsidRDefault="00BE5B0C" w:rsidP="0090656F">
            <w:pPr>
              <w:rPr>
                <w:szCs w:val="22"/>
              </w:rPr>
            </w:pPr>
            <w:r>
              <w:rPr>
                <w:szCs w:val="22"/>
              </w:rPr>
              <w:t>5</w:t>
            </w:r>
            <w:r w:rsidR="00197483" w:rsidRPr="000C0E29">
              <w:rPr>
                <w:szCs w:val="22"/>
              </w:rPr>
              <w:t xml:space="preserve"> juli - </w:t>
            </w:r>
            <w:r w:rsidR="00197483" w:rsidRPr="000C0E29">
              <w:rPr>
                <w:b/>
                <w:szCs w:val="22"/>
              </w:rPr>
              <w:t>Hembygdsgudstjänst</w:t>
            </w:r>
            <w:r w:rsidR="00197483" w:rsidRPr="000C0E29">
              <w:rPr>
                <w:szCs w:val="22"/>
              </w:rPr>
              <w:t xml:space="preserve"> kl. 13.30</w:t>
            </w:r>
          </w:p>
          <w:p w:rsidR="00BE5B0C" w:rsidRDefault="00BE5B0C" w:rsidP="00BE5B0C">
            <w:pPr>
              <w:ind w:left="20"/>
            </w:pPr>
            <w:r w:rsidRPr="009C323A">
              <w:rPr>
                <w:szCs w:val="22"/>
              </w:rPr>
              <w:t>Arrangemanget Öppen Kyrka avslutades som vanligt med en Hembygdsgudstjänst i Aspö kyrka</w:t>
            </w:r>
            <w:r w:rsidR="00295453">
              <w:rPr>
                <w:szCs w:val="22"/>
              </w:rPr>
              <w:t>.</w:t>
            </w:r>
            <w:r>
              <w:t xml:space="preserve"> </w:t>
            </w:r>
          </w:p>
          <w:p w:rsidR="00295453" w:rsidRDefault="00BE5B0C" w:rsidP="00BE5B0C">
            <w:pPr>
              <w:ind w:left="20"/>
            </w:pPr>
            <w:r>
              <w:t xml:space="preserve">Prästen </w:t>
            </w:r>
            <w:r w:rsidRPr="008F0851">
              <w:t>Pierre Schelander</w:t>
            </w:r>
            <w:r>
              <w:t xml:space="preserve"> höll dagens predikan. Därefter bjöd Hembygdsföreningen på kyrkkaffe i Aspö Bygdegård.  Det kom 25-30 besökare. </w:t>
            </w:r>
          </w:p>
          <w:p w:rsidR="00BE5B0C" w:rsidRDefault="00BE5B0C" w:rsidP="00BE5B0C">
            <w:pPr>
              <w:ind w:left="20"/>
            </w:pPr>
            <w:r>
              <w:t>Gun Nyqvist och Gunnel Lord hade bakat, samt dukat och arrangerat serveringen tillsammans med Hans Nyqvist</w:t>
            </w:r>
            <w:r w:rsidR="00F85A41">
              <w:t>.</w:t>
            </w:r>
          </w:p>
          <w:p w:rsidR="002216AB" w:rsidRPr="009C323A" w:rsidRDefault="002216AB" w:rsidP="00BE5B0C">
            <w:pPr>
              <w:rPr>
                <w:b/>
                <w:szCs w:val="22"/>
              </w:rPr>
            </w:pPr>
          </w:p>
        </w:tc>
      </w:tr>
      <w:tr w:rsidR="00295453" w:rsidRPr="009C323A" w:rsidTr="00B060CE">
        <w:tc>
          <w:tcPr>
            <w:tcW w:w="9180" w:type="dxa"/>
          </w:tcPr>
          <w:p w:rsidR="00295453" w:rsidRDefault="00295453" w:rsidP="007D424B">
            <w:r>
              <w:t>7 nove</w:t>
            </w:r>
            <w:r w:rsidR="00714EAF">
              <w:t>m</w:t>
            </w:r>
            <w:r>
              <w:t xml:space="preserve">ber – </w:t>
            </w:r>
            <w:r>
              <w:rPr>
                <w:b/>
              </w:rPr>
              <w:t xml:space="preserve">Jubileums fest. </w:t>
            </w:r>
            <w:r>
              <w:t xml:space="preserve"> Föreningen firade 60 års aktivi</w:t>
            </w:r>
            <w:r w:rsidR="00863ECE">
              <w:t>t</w:t>
            </w:r>
            <w:r>
              <w:t xml:space="preserve">eter. </w:t>
            </w:r>
          </w:p>
          <w:p w:rsidR="00295453" w:rsidRDefault="00295453" w:rsidP="00714EAF">
            <w:r>
              <w:t xml:space="preserve">En lyckad fest med 75 deltagare.  Kvällen inleddes med mingel då festdeltagarna hade möjlighet att </w:t>
            </w:r>
            <w:r w:rsidR="00863ECE">
              <w:t xml:space="preserve">se en skärmutställning med information om arbetet på Stenby äng, </w:t>
            </w:r>
            <w:r>
              <w:t xml:space="preserve">svara på tipspromenad samt se fotoutställningen </w:t>
            </w:r>
            <w:r w:rsidR="006A679F">
              <w:t>som</w:t>
            </w:r>
            <w:r w:rsidR="00714EAF">
              <w:t xml:space="preserve"> arrangerades under ”Öppen kyrka” i museet. </w:t>
            </w:r>
            <w:r w:rsidR="00863ECE">
              <w:t xml:space="preserve"> </w:t>
            </w:r>
            <w:r w:rsidR="00714EAF">
              <w:t>Därefter serverades en trerätters m</w:t>
            </w:r>
            <w:r w:rsidR="000B23D1">
              <w:t>iddag, som tillagats av kommitté</w:t>
            </w:r>
            <w:r w:rsidR="00863ECE">
              <w:t>n</w:t>
            </w:r>
            <w:r w:rsidR="000B23D1">
              <w:t xml:space="preserve"> </w:t>
            </w:r>
            <w:r w:rsidR="00714EAF">
              <w:t>. I pausen, innan kaffet</w:t>
            </w:r>
            <w:r>
              <w:t xml:space="preserve"> </w:t>
            </w:r>
            <w:r w:rsidR="00714EAF">
              <w:t xml:space="preserve">serverades, höll </w:t>
            </w:r>
            <w:r w:rsidR="00B97A0C">
              <w:t>Glenn Eriksson Whiu presentation av micro</w:t>
            </w:r>
            <w:r w:rsidR="00714EAF">
              <w:t xml:space="preserve">bryggeriet </w:t>
            </w:r>
            <w:r w:rsidR="00B97A0C">
              <w:t>Stränge Brewing Company</w:t>
            </w:r>
            <w:r w:rsidR="00714EAF">
              <w:t xml:space="preserve"> som är nystartat i Strängnäs</w:t>
            </w:r>
            <w:r w:rsidR="006A679F">
              <w:t>.</w:t>
            </w:r>
          </w:p>
          <w:p w:rsidR="00714EAF" w:rsidRPr="006A749F" w:rsidRDefault="006A679F" w:rsidP="006A679F">
            <w:pPr>
              <w:rPr>
                <w:b/>
              </w:rPr>
            </w:pPr>
            <w:r>
              <w:t>Sörmlands hembygdsförbund, Härads och Fogdö hembygdsföreningar</w:t>
            </w:r>
            <w:r>
              <w:rPr>
                <w:b/>
              </w:rPr>
              <w:t xml:space="preserve"> </w:t>
            </w:r>
            <w:r>
              <w:t>samt Strängnäs Domkyrkoförsamlig deltog i jubileumsfesten.</w:t>
            </w:r>
          </w:p>
        </w:tc>
      </w:tr>
      <w:tr w:rsidR="00295453" w:rsidRPr="00222536" w:rsidTr="00B060CE">
        <w:tc>
          <w:tcPr>
            <w:tcW w:w="9180" w:type="dxa"/>
          </w:tcPr>
          <w:p w:rsidR="00295453" w:rsidRDefault="00714EAF" w:rsidP="00007809">
            <w:pPr>
              <w:rPr>
                <w:szCs w:val="22"/>
              </w:rPr>
            </w:pPr>
            <w:r>
              <w:rPr>
                <w:szCs w:val="22"/>
              </w:rPr>
              <w:lastRenderedPageBreak/>
              <w:t>6</w:t>
            </w:r>
            <w:r w:rsidR="00295453" w:rsidRPr="000C0E29">
              <w:rPr>
                <w:szCs w:val="22"/>
              </w:rPr>
              <w:t xml:space="preserve"> december – </w:t>
            </w:r>
            <w:r w:rsidR="00295453" w:rsidRPr="000C0E29">
              <w:rPr>
                <w:b/>
                <w:szCs w:val="22"/>
              </w:rPr>
              <w:t>Tomteträffen</w:t>
            </w:r>
            <w:r w:rsidR="00295453" w:rsidRPr="000C0E29">
              <w:rPr>
                <w:szCs w:val="22"/>
              </w:rPr>
              <w:t xml:space="preserve"> i Aspögården</w:t>
            </w:r>
          </w:p>
          <w:p w:rsidR="00714EAF" w:rsidRDefault="00714EAF" w:rsidP="00714EAF">
            <w:r>
              <w:t>Det var 37 vuxna och 38 barn samt</w:t>
            </w:r>
            <w:r w:rsidRPr="00795583">
              <w:rPr>
                <w:color w:val="FF0000"/>
              </w:rPr>
              <w:t xml:space="preserve"> </w:t>
            </w:r>
            <w:r>
              <w:t xml:space="preserve">9 funktionärer som deltog i Tomteträffen. Totalt 84 personer. </w:t>
            </w:r>
          </w:p>
          <w:p w:rsidR="00714EAF" w:rsidRDefault="00714EAF" w:rsidP="00714EAF">
            <w:r>
              <w:t>Tipspromenaden var, som i fjol, uppsatt längs vägen till Sockenmagasinet, där tomten tog emot besökarna. Där hade de som ville möjlighet att överlämna sin önskelista till tomten.</w:t>
            </w:r>
          </w:p>
          <w:p w:rsidR="00714EAF" w:rsidRDefault="00714EAF" w:rsidP="00714EAF">
            <w:r>
              <w:t xml:space="preserve">Eftersom promenaden gick över vägen i den skarpa kurvan vid Säbyvägen fanns för säkerhets skull en </w:t>
            </w:r>
            <w:r w:rsidR="00ED7E38">
              <w:t>vakt vid vägen.</w:t>
            </w:r>
          </w:p>
          <w:p w:rsidR="00ED7E38" w:rsidRPr="00222536" w:rsidRDefault="00ED7E38" w:rsidP="00ED7E38">
            <w:pPr>
              <w:rPr>
                <w:szCs w:val="22"/>
              </w:rPr>
            </w:pPr>
            <w:r>
              <w:t xml:space="preserve">Tillbaka i Aspögården </w:t>
            </w:r>
            <w:r w:rsidRPr="00222536">
              <w:rPr>
                <w:szCs w:val="22"/>
              </w:rPr>
              <w:t>serverades risgrynsgröt och skinksmörgås samt kaffe och pepparkaka.</w:t>
            </w:r>
          </w:p>
          <w:p w:rsidR="00714EAF" w:rsidRDefault="00ED7E38" w:rsidP="00714EAF">
            <w:r w:rsidRPr="00222536">
              <w:rPr>
                <w:szCs w:val="22"/>
              </w:rPr>
              <w:t xml:space="preserve">Under tiden deltagarna åt, och i väntan på prisutdelning, </w:t>
            </w:r>
            <w:r>
              <w:rPr>
                <w:szCs w:val="22"/>
              </w:rPr>
              <w:t xml:space="preserve">spelade </w:t>
            </w:r>
            <w:r w:rsidR="00714EAF">
              <w:t xml:space="preserve">Torbjörn Rydberg </w:t>
            </w:r>
            <w:r>
              <w:t>nyckelharpa.</w:t>
            </w:r>
          </w:p>
          <w:p w:rsidR="00714EAF" w:rsidRPr="000C0E29" w:rsidRDefault="00714EAF" w:rsidP="00007809">
            <w:pPr>
              <w:rPr>
                <w:szCs w:val="22"/>
              </w:rPr>
            </w:pPr>
          </w:p>
          <w:p w:rsidR="00295453" w:rsidRPr="00222536" w:rsidRDefault="00295453" w:rsidP="00ED7E38">
            <w:pPr>
              <w:rPr>
                <w:szCs w:val="22"/>
              </w:rPr>
            </w:pPr>
          </w:p>
        </w:tc>
      </w:tr>
    </w:tbl>
    <w:p w:rsidR="007B23C2" w:rsidRPr="009C323A" w:rsidRDefault="007B23C2" w:rsidP="00CC779A">
      <w:pPr>
        <w:tabs>
          <w:tab w:val="left" w:pos="8080"/>
        </w:tabs>
        <w:spacing w:line="240" w:lineRule="auto"/>
        <w:rPr>
          <w:rFonts w:cs="Arial"/>
          <w:b/>
          <w:color w:val="000000"/>
          <w:szCs w:val="22"/>
          <w:lang w:eastAsia="sv-SE"/>
        </w:rPr>
      </w:pPr>
    </w:p>
    <w:p w:rsidR="00CD0092" w:rsidRDefault="00CD0092" w:rsidP="00CC779A">
      <w:pPr>
        <w:tabs>
          <w:tab w:val="left" w:pos="8080"/>
        </w:tabs>
        <w:spacing w:line="240" w:lineRule="auto"/>
        <w:rPr>
          <w:rFonts w:cs="Arial"/>
          <w:b/>
          <w:color w:val="000000"/>
          <w:szCs w:val="22"/>
          <w:lang w:eastAsia="sv-SE"/>
        </w:rPr>
      </w:pPr>
      <w:r w:rsidRPr="009C323A">
        <w:rPr>
          <w:rFonts w:cs="Arial"/>
          <w:b/>
          <w:color w:val="000000"/>
          <w:szCs w:val="22"/>
          <w:lang w:eastAsia="sv-SE"/>
        </w:rPr>
        <w:t>Övriga aktiviteter under året:</w:t>
      </w:r>
    </w:p>
    <w:p w:rsidR="00ED7E38" w:rsidRDefault="00ED7E38" w:rsidP="00CC779A">
      <w:pPr>
        <w:tabs>
          <w:tab w:val="left" w:pos="8080"/>
        </w:tabs>
        <w:spacing w:line="240" w:lineRule="auto"/>
        <w:rPr>
          <w:rFonts w:cs="Arial"/>
          <w:b/>
          <w:color w:val="000000"/>
          <w:szCs w:val="22"/>
          <w:lang w:eastAsia="sv-SE"/>
        </w:rPr>
      </w:pPr>
    </w:p>
    <w:p w:rsidR="00ED7E38" w:rsidRDefault="00ED7E38" w:rsidP="00CC779A">
      <w:pPr>
        <w:tabs>
          <w:tab w:val="left" w:pos="8080"/>
        </w:tabs>
        <w:spacing w:line="240" w:lineRule="auto"/>
        <w:rPr>
          <w:rFonts w:cs="Arial"/>
          <w:color w:val="000000"/>
          <w:szCs w:val="22"/>
          <w:lang w:eastAsia="sv-SE"/>
        </w:rPr>
      </w:pPr>
      <w:r>
        <w:rPr>
          <w:rFonts w:cs="Arial"/>
          <w:color w:val="000000"/>
          <w:szCs w:val="22"/>
          <w:lang w:eastAsia="sv-SE"/>
        </w:rPr>
        <w:t xml:space="preserve">Inför jubileet har en grupp medlemmar sammanställt en </w:t>
      </w:r>
      <w:r w:rsidR="001877DB">
        <w:rPr>
          <w:rFonts w:cs="Arial"/>
          <w:color w:val="000000"/>
          <w:szCs w:val="22"/>
          <w:lang w:eastAsia="sv-SE"/>
        </w:rPr>
        <w:t>jubileumsskrift. Den har skickats</w:t>
      </w:r>
      <w:r>
        <w:rPr>
          <w:rFonts w:cs="Arial"/>
          <w:color w:val="000000"/>
          <w:szCs w:val="22"/>
          <w:lang w:eastAsia="sv-SE"/>
        </w:rPr>
        <w:t xml:space="preserve"> ut till föreningens medlemmar. Skriften finns även till försäljning</w:t>
      </w:r>
      <w:r w:rsidR="001877DB">
        <w:rPr>
          <w:rFonts w:cs="Arial"/>
          <w:color w:val="000000"/>
          <w:szCs w:val="22"/>
          <w:lang w:eastAsia="sv-SE"/>
        </w:rPr>
        <w:t>,</w:t>
      </w:r>
      <w:r w:rsidR="000B23D1">
        <w:rPr>
          <w:rFonts w:cs="Arial"/>
          <w:color w:val="000000"/>
          <w:szCs w:val="22"/>
          <w:lang w:eastAsia="sv-SE"/>
        </w:rPr>
        <w:t xml:space="preserve"> priset är 50 k</w:t>
      </w:r>
      <w:r w:rsidR="002F1BD3">
        <w:rPr>
          <w:rFonts w:cs="Arial"/>
          <w:color w:val="000000"/>
          <w:szCs w:val="22"/>
          <w:lang w:eastAsia="sv-SE"/>
        </w:rPr>
        <w:t xml:space="preserve">ronor per styck. Den finns </w:t>
      </w:r>
      <w:r w:rsidR="000B23D1">
        <w:rPr>
          <w:rFonts w:cs="Arial"/>
          <w:color w:val="000000"/>
          <w:szCs w:val="22"/>
          <w:lang w:eastAsia="sv-SE"/>
        </w:rPr>
        <w:t xml:space="preserve">att köpa i Aspö Handel &amp; Café eller genom att sätta in 50 kronor på föreningens </w:t>
      </w:r>
      <w:r w:rsidR="00363D8F">
        <w:rPr>
          <w:rFonts w:cs="Arial"/>
          <w:color w:val="000000"/>
          <w:szCs w:val="22"/>
          <w:lang w:eastAsia="sv-SE"/>
        </w:rPr>
        <w:t>Plus</w:t>
      </w:r>
      <w:r w:rsidR="000B23D1">
        <w:rPr>
          <w:rFonts w:cs="Arial"/>
          <w:color w:val="000000"/>
          <w:szCs w:val="22"/>
          <w:lang w:eastAsia="sv-SE"/>
        </w:rPr>
        <w:t>giro samt uppge namn och adress, så skickar kassören skriften.</w:t>
      </w:r>
    </w:p>
    <w:p w:rsidR="000B23D1" w:rsidRDefault="000B23D1" w:rsidP="00CC779A">
      <w:pPr>
        <w:tabs>
          <w:tab w:val="left" w:pos="8080"/>
        </w:tabs>
        <w:spacing w:line="240" w:lineRule="auto"/>
        <w:rPr>
          <w:rFonts w:cs="Arial"/>
          <w:color w:val="000000"/>
          <w:szCs w:val="22"/>
          <w:lang w:eastAsia="sv-SE"/>
        </w:rPr>
      </w:pPr>
    </w:p>
    <w:p w:rsidR="000B23D1" w:rsidRDefault="000B23D1" w:rsidP="00CC779A">
      <w:pPr>
        <w:tabs>
          <w:tab w:val="left" w:pos="8080"/>
        </w:tabs>
        <w:spacing w:line="240" w:lineRule="auto"/>
        <w:rPr>
          <w:rFonts w:cs="Arial"/>
          <w:color w:val="000000"/>
          <w:szCs w:val="22"/>
          <w:lang w:eastAsia="sv-SE"/>
        </w:rPr>
      </w:pPr>
      <w:r>
        <w:rPr>
          <w:rFonts w:cs="Arial"/>
          <w:color w:val="000000"/>
          <w:szCs w:val="22"/>
          <w:lang w:eastAsia="sv-SE"/>
        </w:rPr>
        <w:t xml:space="preserve">Under året har även vingarna på kvarnen vid Bädaren reparerats. </w:t>
      </w:r>
    </w:p>
    <w:p w:rsidR="000B23D1" w:rsidRDefault="000B23D1" w:rsidP="00CC779A">
      <w:pPr>
        <w:tabs>
          <w:tab w:val="left" w:pos="8080"/>
        </w:tabs>
        <w:spacing w:line="240" w:lineRule="auto"/>
        <w:rPr>
          <w:rFonts w:cs="Arial"/>
          <w:color w:val="000000"/>
          <w:szCs w:val="22"/>
          <w:lang w:eastAsia="sv-SE"/>
        </w:rPr>
      </w:pPr>
    </w:p>
    <w:p w:rsidR="000B23D1" w:rsidRDefault="000B23D1" w:rsidP="00CC779A">
      <w:pPr>
        <w:tabs>
          <w:tab w:val="left" w:pos="8080"/>
        </w:tabs>
        <w:spacing w:line="240" w:lineRule="auto"/>
        <w:rPr>
          <w:rFonts w:cs="Arial"/>
          <w:color w:val="000000"/>
          <w:szCs w:val="22"/>
          <w:lang w:eastAsia="sv-SE"/>
        </w:rPr>
      </w:pPr>
      <w:r>
        <w:rPr>
          <w:rFonts w:cs="Arial"/>
          <w:color w:val="000000"/>
          <w:szCs w:val="22"/>
          <w:lang w:eastAsia="sv-SE"/>
        </w:rPr>
        <w:t>Museet hölls även öppe</w:t>
      </w:r>
      <w:r w:rsidR="00F81455">
        <w:rPr>
          <w:rFonts w:cs="Arial"/>
          <w:color w:val="000000"/>
          <w:szCs w:val="22"/>
          <w:lang w:eastAsia="sv-SE"/>
        </w:rPr>
        <w:t>t</w:t>
      </w:r>
      <w:r>
        <w:rPr>
          <w:rFonts w:cs="Arial"/>
          <w:color w:val="000000"/>
          <w:szCs w:val="22"/>
          <w:lang w:eastAsia="sv-SE"/>
        </w:rPr>
        <w:t xml:space="preserve"> den 5 september, under Hembygdens dag. Ett arrangemang i samarbete med övriga hembygdsföreningar i Strängnäs Hembygdskrets.</w:t>
      </w:r>
    </w:p>
    <w:p w:rsidR="00863ECE" w:rsidRPr="00C26DEA" w:rsidRDefault="00C26DEA" w:rsidP="00863ECE">
      <w:r w:rsidRPr="00C26DEA">
        <w:t xml:space="preserve">Besökarna som kom till Museet </w:t>
      </w:r>
      <w:r w:rsidR="00863ECE" w:rsidRPr="00C26DEA">
        <w:t>fick möjlighet att se sig om bland föremålen och gå sommarens tipspromenad. Det var ett uppskattat inslag.</w:t>
      </w:r>
    </w:p>
    <w:p w:rsidR="00863ECE" w:rsidRDefault="00863ECE" w:rsidP="00CC779A">
      <w:pPr>
        <w:tabs>
          <w:tab w:val="left" w:pos="8080"/>
        </w:tabs>
        <w:spacing w:line="240" w:lineRule="auto"/>
        <w:rPr>
          <w:rFonts w:cs="Arial"/>
          <w:color w:val="000000"/>
          <w:szCs w:val="22"/>
          <w:lang w:eastAsia="sv-SE"/>
        </w:rPr>
      </w:pPr>
    </w:p>
    <w:p w:rsidR="00863ECE" w:rsidRDefault="00863ECE" w:rsidP="00CC779A">
      <w:pPr>
        <w:tabs>
          <w:tab w:val="left" w:pos="8080"/>
        </w:tabs>
        <w:spacing w:line="240" w:lineRule="auto"/>
      </w:pPr>
      <w:r>
        <w:rPr>
          <w:rFonts w:cs="Arial"/>
          <w:color w:val="000000"/>
          <w:szCs w:val="22"/>
          <w:lang w:eastAsia="sv-SE"/>
        </w:rPr>
        <w:t xml:space="preserve">Den 13 september </w:t>
      </w:r>
      <w:r w:rsidR="00C26DEA">
        <w:rPr>
          <w:rFonts w:cs="Arial"/>
          <w:color w:val="000000"/>
          <w:szCs w:val="22"/>
          <w:lang w:eastAsia="sv-SE"/>
        </w:rPr>
        <w:t>var det</w:t>
      </w:r>
      <w:r>
        <w:rPr>
          <w:rFonts w:cs="Arial"/>
          <w:color w:val="000000"/>
          <w:szCs w:val="22"/>
          <w:lang w:eastAsia="sv-SE"/>
        </w:rPr>
        <w:t xml:space="preserve"> </w:t>
      </w:r>
      <w:r w:rsidRPr="00A02172">
        <w:t>Europeiska Kulturarvsdagen</w:t>
      </w:r>
      <w:r>
        <w:t xml:space="preserve">. </w:t>
      </w:r>
    </w:p>
    <w:p w:rsidR="00863ECE" w:rsidRPr="00C26DEA" w:rsidRDefault="00863ECE" w:rsidP="00863ECE">
      <w:r w:rsidRPr="00C26DEA">
        <w:t xml:space="preserve">Strängnäs </w:t>
      </w:r>
      <w:r w:rsidR="00F81455">
        <w:t>museum</w:t>
      </w:r>
      <w:r w:rsidRPr="00C26DEA">
        <w:t xml:space="preserve"> stod som arrangörer denna dag. De hade öppnat dörrarna till museets förråd på Sundby. Kretsens föreningar deltog med representanter som visade olika föremål och dess praktiska funktioner.</w:t>
      </w:r>
    </w:p>
    <w:p w:rsidR="00C26DEA" w:rsidRPr="00C26DEA" w:rsidRDefault="00863ECE" w:rsidP="00C26DEA">
      <w:r w:rsidRPr="00C26DEA">
        <w:t xml:space="preserve">Göran Egerquist var föreningen representant. Han visade kaffekvarnar som besökande barn hade möjlighet att prova. </w:t>
      </w:r>
    </w:p>
    <w:p w:rsidR="000B23D1" w:rsidRDefault="000B23D1" w:rsidP="00CC779A">
      <w:pPr>
        <w:tabs>
          <w:tab w:val="left" w:pos="8080"/>
        </w:tabs>
        <w:spacing w:line="240" w:lineRule="auto"/>
        <w:rPr>
          <w:rFonts w:cs="Arial"/>
          <w:color w:val="000000"/>
          <w:szCs w:val="22"/>
          <w:lang w:eastAsia="sv-SE"/>
        </w:rPr>
      </w:pPr>
    </w:p>
    <w:p w:rsidR="00863ECE" w:rsidRPr="00C26DEA" w:rsidRDefault="00C26DEA" w:rsidP="00863ECE">
      <w:r w:rsidRPr="00C26DEA">
        <w:t>En studiecirkel med anknytning till Bygdeband har genomförts under året.</w:t>
      </w:r>
    </w:p>
    <w:p w:rsidR="00863ECE" w:rsidRPr="00C26DEA" w:rsidRDefault="006A679F" w:rsidP="00863ECE">
      <w:r>
        <w:t>I</w:t>
      </w:r>
      <w:r w:rsidR="00863ECE" w:rsidRPr="00C26DEA">
        <w:t xml:space="preserve"> programmet ingår bl.a. intervjuer</w:t>
      </w:r>
      <w:r w:rsidR="00C26DEA" w:rsidRPr="00C26DEA">
        <w:t>, lån av fotografier att kopiera, samt genomgång av föreningens samli</w:t>
      </w:r>
      <w:r w:rsidR="00F81455">
        <w:t>n</w:t>
      </w:r>
      <w:r w:rsidR="00C26DEA" w:rsidRPr="00C26DEA">
        <w:t>g av foton.</w:t>
      </w:r>
    </w:p>
    <w:p w:rsidR="00E03D8E" w:rsidRDefault="00E03D8E" w:rsidP="00CC779A">
      <w:pPr>
        <w:tabs>
          <w:tab w:val="left" w:pos="8080"/>
        </w:tabs>
        <w:spacing w:line="240" w:lineRule="auto"/>
        <w:rPr>
          <w:rFonts w:cs="Arial"/>
          <w:b/>
          <w:color w:val="000000"/>
          <w:szCs w:val="22"/>
          <w:lang w:eastAsia="sv-SE"/>
        </w:rPr>
      </w:pPr>
    </w:p>
    <w:p w:rsidR="00E03D8E" w:rsidRDefault="00E03D8E" w:rsidP="00CC779A">
      <w:pPr>
        <w:tabs>
          <w:tab w:val="left" w:pos="8080"/>
        </w:tabs>
        <w:spacing w:line="240" w:lineRule="auto"/>
        <w:rPr>
          <w:rFonts w:cs="Arial"/>
          <w:color w:val="000000"/>
          <w:szCs w:val="22"/>
          <w:lang w:eastAsia="sv-SE"/>
        </w:rPr>
      </w:pPr>
      <w:r>
        <w:rPr>
          <w:rFonts w:cs="Arial"/>
          <w:color w:val="000000"/>
          <w:szCs w:val="22"/>
          <w:lang w:eastAsia="sv-SE"/>
        </w:rPr>
        <w:t>Styrelsemedlemmar har deltagit i sammanträden med Strängnäs Hembygdskrets och Sörmlands Hembygdsförbund.</w:t>
      </w:r>
    </w:p>
    <w:p w:rsidR="00E03D8E" w:rsidRDefault="00E03D8E" w:rsidP="00CC779A">
      <w:pPr>
        <w:tabs>
          <w:tab w:val="left" w:pos="8080"/>
        </w:tabs>
        <w:spacing w:line="240" w:lineRule="auto"/>
        <w:rPr>
          <w:rFonts w:cs="Arial"/>
          <w:color w:val="000000"/>
          <w:szCs w:val="22"/>
          <w:lang w:eastAsia="sv-SE"/>
        </w:rPr>
      </w:pPr>
    </w:p>
    <w:p w:rsidR="00F55A9C" w:rsidRDefault="002F1BD3" w:rsidP="00CC779A">
      <w:pPr>
        <w:tabs>
          <w:tab w:val="left" w:pos="8080"/>
        </w:tabs>
        <w:spacing w:line="240" w:lineRule="auto"/>
        <w:rPr>
          <w:rFonts w:cs="Arial"/>
          <w:color w:val="000000"/>
          <w:szCs w:val="22"/>
          <w:lang w:eastAsia="sv-SE"/>
        </w:rPr>
      </w:pPr>
      <w:r>
        <w:rPr>
          <w:rFonts w:cs="Arial"/>
          <w:color w:val="000000"/>
          <w:szCs w:val="22"/>
          <w:lang w:eastAsia="sv-SE"/>
        </w:rPr>
        <w:t xml:space="preserve">Under året </w:t>
      </w:r>
      <w:r w:rsidR="00C26DEA">
        <w:rPr>
          <w:rFonts w:cs="Arial"/>
          <w:color w:val="000000"/>
          <w:szCs w:val="22"/>
          <w:lang w:eastAsia="sv-SE"/>
        </w:rPr>
        <w:t xml:space="preserve">har föreningen fått möjlighet att hyra ett förråd för museets föremål. </w:t>
      </w:r>
    </w:p>
    <w:p w:rsidR="00B25830" w:rsidRPr="009C323A" w:rsidRDefault="00C26DEA" w:rsidP="00F81455">
      <w:pPr>
        <w:tabs>
          <w:tab w:val="left" w:pos="8080"/>
        </w:tabs>
        <w:spacing w:line="240" w:lineRule="auto"/>
        <w:rPr>
          <w:rFonts w:cs="Arial"/>
          <w:color w:val="000000"/>
          <w:szCs w:val="22"/>
          <w:lang w:eastAsia="sv-SE"/>
        </w:rPr>
      </w:pPr>
      <w:r>
        <w:rPr>
          <w:rFonts w:cs="Arial"/>
          <w:color w:val="000000"/>
          <w:szCs w:val="22"/>
          <w:lang w:eastAsia="sv-SE"/>
        </w:rPr>
        <w:t xml:space="preserve">Under våren påbörjas inventering och flytt av </w:t>
      </w:r>
      <w:r w:rsidR="00F949C2">
        <w:rPr>
          <w:rFonts w:cs="Arial"/>
          <w:color w:val="000000"/>
          <w:szCs w:val="22"/>
          <w:lang w:eastAsia="sv-SE"/>
        </w:rPr>
        <w:t>dem för att bättre kunna visa upp några färre föremål samt att byta ut och för</w:t>
      </w:r>
      <w:r w:rsidR="00B97A0C">
        <w:rPr>
          <w:rFonts w:cs="Arial"/>
          <w:color w:val="000000"/>
          <w:szCs w:val="22"/>
          <w:lang w:eastAsia="sv-SE"/>
        </w:rPr>
        <w:t>ändra visningen</w:t>
      </w:r>
      <w:r w:rsidR="00F949C2">
        <w:rPr>
          <w:rFonts w:cs="Arial"/>
          <w:color w:val="000000"/>
          <w:szCs w:val="22"/>
          <w:lang w:eastAsia="sv-SE"/>
        </w:rPr>
        <w:t>.</w:t>
      </w:r>
    </w:p>
    <w:p w:rsidR="000C0E29" w:rsidRDefault="000C0E29" w:rsidP="00CC779A">
      <w:pPr>
        <w:tabs>
          <w:tab w:val="left" w:pos="8080"/>
        </w:tabs>
        <w:spacing w:line="240" w:lineRule="auto"/>
        <w:rPr>
          <w:rFonts w:cs="Arial"/>
          <w:color w:val="000000"/>
          <w:szCs w:val="22"/>
          <w:lang w:eastAsia="sv-SE"/>
        </w:rPr>
      </w:pPr>
    </w:p>
    <w:p w:rsidR="00CD0092" w:rsidRPr="009C323A" w:rsidRDefault="00CD0092" w:rsidP="00CC779A">
      <w:pPr>
        <w:tabs>
          <w:tab w:val="left" w:pos="8080"/>
        </w:tabs>
        <w:spacing w:line="240" w:lineRule="auto"/>
        <w:rPr>
          <w:rFonts w:cs="Arial"/>
          <w:color w:val="000000"/>
          <w:szCs w:val="22"/>
          <w:lang w:eastAsia="sv-SE"/>
        </w:rPr>
      </w:pPr>
      <w:r w:rsidRPr="009C323A">
        <w:rPr>
          <w:rFonts w:cs="Arial"/>
          <w:color w:val="000000"/>
          <w:szCs w:val="22"/>
          <w:lang w:eastAsia="sv-SE"/>
        </w:rPr>
        <w:t xml:space="preserve">Under året har styrelsen haft </w:t>
      </w:r>
      <w:r w:rsidR="00F949C2">
        <w:rPr>
          <w:rFonts w:cs="Arial"/>
          <w:color w:val="000000"/>
          <w:szCs w:val="22"/>
          <w:lang w:eastAsia="sv-SE"/>
        </w:rPr>
        <w:t>tio</w:t>
      </w:r>
      <w:r w:rsidRPr="009C323A">
        <w:rPr>
          <w:rFonts w:cs="Arial"/>
          <w:color w:val="000000"/>
          <w:szCs w:val="22"/>
          <w:lang w:eastAsia="sv-SE"/>
        </w:rPr>
        <w:t xml:space="preserve"> protokollförda sammanträden.</w:t>
      </w:r>
      <w:r w:rsidR="00AE6756" w:rsidRPr="009C323A">
        <w:rPr>
          <w:rFonts w:cs="Arial"/>
          <w:color w:val="000000"/>
          <w:szCs w:val="22"/>
          <w:lang w:eastAsia="sv-SE"/>
        </w:rPr>
        <w:t xml:space="preserve"> </w:t>
      </w:r>
    </w:p>
    <w:p w:rsidR="00CD0092" w:rsidRPr="009C323A" w:rsidRDefault="00CD0092" w:rsidP="00CC779A">
      <w:pPr>
        <w:tabs>
          <w:tab w:val="left" w:pos="8080"/>
        </w:tabs>
        <w:spacing w:line="240" w:lineRule="auto"/>
        <w:rPr>
          <w:rFonts w:cs="Arial"/>
          <w:color w:val="000000"/>
          <w:szCs w:val="22"/>
          <w:lang w:eastAsia="sv-SE"/>
        </w:rPr>
      </w:pPr>
      <w:r w:rsidRPr="009C323A">
        <w:rPr>
          <w:rFonts w:cs="Arial"/>
          <w:color w:val="000000"/>
          <w:szCs w:val="22"/>
          <w:lang w:eastAsia="sv-SE"/>
        </w:rPr>
        <w:t xml:space="preserve">Medlemsantalet har under </w:t>
      </w:r>
      <w:r w:rsidRPr="009C323A">
        <w:rPr>
          <w:rFonts w:cs="Arial"/>
          <w:szCs w:val="22"/>
          <w:lang w:eastAsia="sv-SE"/>
        </w:rPr>
        <w:t>20</w:t>
      </w:r>
      <w:r w:rsidR="005B3073" w:rsidRPr="009C323A">
        <w:rPr>
          <w:rFonts w:cs="Arial"/>
          <w:szCs w:val="22"/>
          <w:lang w:eastAsia="sv-SE"/>
        </w:rPr>
        <w:t>1</w:t>
      </w:r>
      <w:r w:rsidR="00B97A0C">
        <w:rPr>
          <w:rFonts w:cs="Arial"/>
          <w:szCs w:val="22"/>
          <w:lang w:eastAsia="sv-SE"/>
        </w:rPr>
        <w:t>5</w:t>
      </w:r>
      <w:r w:rsidRPr="009C323A">
        <w:rPr>
          <w:rFonts w:cs="Arial"/>
          <w:szCs w:val="22"/>
          <w:lang w:eastAsia="sv-SE"/>
        </w:rPr>
        <w:t xml:space="preserve"> </w:t>
      </w:r>
      <w:r w:rsidRPr="00141240">
        <w:rPr>
          <w:rFonts w:cs="Arial"/>
          <w:szCs w:val="22"/>
          <w:lang w:eastAsia="sv-SE"/>
        </w:rPr>
        <w:t>uppgått till</w:t>
      </w:r>
      <w:r w:rsidR="00B25830" w:rsidRPr="00141240">
        <w:rPr>
          <w:rFonts w:cs="Arial"/>
          <w:szCs w:val="22"/>
          <w:lang w:eastAsia="sv-SE"/>
        </w:rPr>
        <w:t xml:space="preserve"> </w:t>
      </w:r>
      <w:r w:rsidR="00B97A0C">
        <w:rPr>
          <w:rFonts w:cs="Arial"/>
          <w:szCs w:val="22"/>
          <w:lang w:eastAsia="sv-SE"/>
        </w:rPr>
        <w:t>21</w:t>
      </w:r>
      <w:r w:rsidR="001877DB">
        <w:rPr>
          <w:rFonts w:cs="Arial"/>
          <w:szCs w:val="22"/>
          <w:lang w:eastAsia="sv-SE"/>
        </w:rPr>
        <w:t>6</w:t>
      </w:r>
      <w:r w:rsidR="00B97A0C">
        <w:rPr>
          <w:rFonts w:cs="Arial"/>
          <w:szCs w:val="22"/>
          <w:lang w:eastAsia="sv-SE"/>
        </w:rPr>
        <w:t xml:space="preserve"> </w:t>
      </w:r>
      <w:r w:rsidRPr="00141240">
        <w:rPr>
          <w:rFonts w:cs="Arial"/>
          <w:szCs w:val="22"/>
          <w:lang w:eastAsia="sv-SE"/>
        </w:rPr>
        <w:t>stycken</w:t>
      </w:r>
      <w:r w:rsidRPr="009C323A">
        <w:rPr>
          <w:rFonts w:cs="Arial"/>
          <w:szCs w:val="22"/>
          <w:lang w:eastAsia="sv-SE"/>
        </w:rPr>
        <w:t>.</w:t>
      </w:r>
    </w:p>
    <w:p w:rsidR="00CD0092" w:rsidRPr="009C323A" w:rsidRDefault="00CD0092" w:rsidP="00CC779A">
      <w:pPr>
        <w:tabs>
          <w:tab w:val="left" w:pos="8080"/>
        </w:tabs>
        <w:spacing w:line="240" w:lineRule="auto"/>
        <w:rPr>
          <w:rFonts w:cs="Arial"/>
          <w:color w:val="000000"/>
          <w:szCs w:val="22"/>
          <w:lang w:eastAsia="sv-SE"/>
        </w:rPr>
      </w:pPr>
    </w:p>
    <w:p w:rsidR="00CC779A" w:rsidRPr="009C323A" w:rsidRDefault="00CD0092" w:rsidP="00CC779A">
      <w:pPr>
        <w:tabs>
          <w:tab w:val="left" w:pos="8080"/>
        </w:tabs>
        <w:spacing w:line="240" w:lineRule="auto"/>
        <w:rPr>
          <w:rFonts w:cs="Arial"/>
          <w:color w:val="000000"/>
          <w:szCs w:val="22"/>
          <w:lang w:eastAsia="sv-SE"/>
        </w:rPr>
      </w:pPr>
      <w:r w:rsidRPr="009C323A">
        <w:rPr>
          <w:rFonts w:cs="Arial"/>
          <w:color w:val="000000"/>
          <w:szCs w:val="22"/>
          <w:lang w:eastAsia="sv-SE"/>
        </w:rPr>
        <w:t xml:space="preserve">Styrelsen vill till sist framföra sitt varma tack till alla medlemmar som på olika sätt </w:t>
      </w:r>
    </w:p>
    <w:p w:rsidR="00CD0092" w:rsidRPr="009C323A" w:rsidRDefault="00CD0092" w:rsidP="00CC779A">
      <w:pPr>
        <w:tabs>
          <w:tab w:val="left" w:pos="8080"/>
        </w:tabs>
        <w:spacing w:line="240" w:lineRule="auto"/>
        <w:rPr>
          <w:rFonts w:cs="Arial"/>
          <w:color w:val="000000"/>
          <w:szCs w:val="22"/>
          <w:lang w:eastAsia="sv-SE"/>
        </w:rPr>
      </w:pPr>
      <w:r w:rsidRPr="009C323A">
        <w:rPr>
          <w:rFonts w:cs="Arial"/>
          <w:color w:val="000000"/>
          <w:szCs w:val="22"/>
          <w:lang w:eastAsia="sv-SE"/>
        </w:rPr>
        <w:t>visar intresse, tar del av</w:t>
      </w:r>
      <w:r w:rsidR="00B25830" w:rsidRPr="009C323A">
        <w:rPr>
          <w:rFonts w:cs="Arial"/>
          <w:color w:val="000000"/>
          <w:szCs w:val="22"/>
          <w:lang w:eastAsia="sv-SE"/>
        </w:rPr>
        <w:t xml:space="preserve">, </w:t>
      </w:r>
      <w:r w:rsidRPr="009C323A">
        <w:rPr>
          <w:rFonts w:cs="Arial"/>
          <w:color w:val="000000"/>
          <w:szCs w:val="22"/>
          <w:lang w:eastAsia="sv-SE"/>
        </w:rPr>
        <w:t xml:space="preserve">och stöder vår förening. </w:t>
      </w:r>
    </w:p>
    <w:p w:rsidR="00CD0092" w:rsidRPr="009C323A" w:rsidRDefault="00CD0092" w:rsidP="00CC779A">
      <w:pPr>
        <w:tabs>
          <w:tab w:val="left" w:pos="8080"/>
        </w:tabs>
        <w:spacing w:line="240" w:lineRule="auto"/>
        <w:rPr>
          <w:rFonts w:cs="Arial"/>
          <w:color w:val="000000"/>
          <w:szCs w:val="22"/>
          <w:lang w:eastAsia="sv-SE"/>
        </w:rPr>
      </w:pPr>
    </w:p>
    <w:p w:rsidR="00CD0092" w:rsidRPr="009C323A" w:rsidRDefault="00E92015" w:rsidP="00CC779A">
      <w:pPr>
        <w:tabs>
          <w:tab w:val="left" w:pos="8080"/>
        </w:tabs>
        <w:spacing w:line="240" w:lineRule="auto"/>
        <w:rPr>
          <w:rFonts w:cs="Arial"/>
          <w:color w:val="000000"/>
          <w:szCs w:val="22"/>
          <w:lang w:eastAsia="sv-SE"/>
        </w:rPr>
      </w:pPr>
      <w:r w:rsidRPr="009C323A">
        <w:rPr>
          <w:rFonts w:cs="Arial"/>
          <w:color w:val="000000"/>
          <w:szCs w:val="22"/>
          <w:lang w:eastAsia="sv-SE"/>
        </w:rPr>
        <w:t xml:space="preserve">Aspö i </w:t>
      </w:r>
      <w:r w:rsidR="000C0E29">
        <w:rPr>
          <w:rFonts w:cs="Arial"/>
          <w:color w:val="000000"/>
          <w:szCs w:val="22"/>
          <w:lang w:eastAsia="sv-SE"/>
        </w:rPr>
        <w:t>februari</w:t>
      </w:r>
      <w:r w:rsidRPr="009C323A">
        <w:rPr>
          <w:rFonts w:cs="Arial"/>
          <w:color w:val="000000"/>
          <w:szCs w:val="22"/>
          <w:lang w:eastAsia="sv-SE"/>
        </w:rPr>
        <w:t xml:space="preserve"> </w:t>
      </w:r>
      <w:r w:rsidR="009D0879" w:rsidRPr="009C323A">
        <w:rPr>
          <w:rFonts w:cs="Arial"/>
          <w:color w:val="000000"/>
          <w:szCs w:val="22"/>
          <w:lang w:eastAsia="sv-SE"/>
        </w:rPr>
        <w:t>201</w:t>
      </w:r>
      <w:r w:rsidR="00F949C2">
        <w:rPr>
          <w:rFonts w:cs="Arial"/>
          <w:color w:val="000000"/>
          <w:szCs w:val="22"/>
          <w:lang w:eastAsia="sv-SE"/>
        </w:rPr>
        <w:t>6</w:t>
      </w:r>
    </w:p>
    <w:p w:rsidR="00CD0092" w:rsidRPr="009C323A" w:rsidRDefault="00CD0092" w:rsidP="00CC779A">
      <w:pPr>
        <w:tabs>
          <w:tab w:val="left" w:pos="8080"/>
        </w:tabs>
        <w:spacing w:line="240" w:lineRule="auto"/>
        <w:rPr>
          <w:rFonts w:cs="Arial"/>
          <w:color w:val="000000"/>
          <w:szCs w:val="22"/>
          <w:lang w:eastAsia="sv-SE"/>
        </w:rPr>
      </w:pPr>
    </w:p>
    <w:p w:rsidR="00CD0092" w:rsidRPr="009C323A" w:rsidRDefault="00CD0092" w:rsidP="00CC779A">
      <w:pPr>
        <w:tabs>
          <w:tab w:val="left" w:pos="8080"/>
        </w:tabs>
        <w:spacing w:line="240" w:lineRule="auto"/>
        <w:rPr>
          <w:rFonts w:cs="Arial"/>
          <w:color w:val="000000"/>
          <w:szCs w:val="22"/>
          <w:lang w:eastAsia="sv-SE"/>
        </w:rPr>
      </w:pPr>
    </w:p>
    <w:p w:rsidR="00CD0092" w:rsidRPr="009C323A" w:rsidRDefault="00CD0092" w:rsidP="00CC779A">
      <w:pPr>
        <w:tabs>
          <w:tab w:val="left" w:pos="8080"/>
        </w:tabs>
        <w:spacing w:line="240" w:lineRule="auto"/>
        <w:rPr>
          <w:rFonts w:cs="Arial"/>
          <w:color w:val="000000"/>
          <w:szCs w:val="22"/>
          <w:lang w:eastAsia="sv-SE"/>
        </w:rPr>
      </w:pPr>
    </w:p>
    <w:p w:rsidR="00CD0092" w:rsidRPr="009C323A" w:rsidRDefault="00CD0092" w:rsidP="00CC779A">
      <w:pPr>
        <w:tabs>
          <w:tab w:val="left" w:pos="8080"/>
        </w:tabs>
        <w:spacing w:line="240" w:lineRule="auto"/>
        <w:rPr>
          <w:rFonts w:cs="Arial"/>
          <w:color w:val="000000"/>
          <w:szCs w:val="22"/>
          <w:lang w:eastAsia="sv-SE"/>
        </w:rPr>
      </w:pPr>
    </w:p>
    <w:p w:rsidR="00CD0092" w:rsidRPr="009C323A" w:rsidRDefault="00CD0092" w:rsidP="00CC779A">
      <w:pPr>
        <w:tabs>
          <w:tab w:val="left" w:pos="8080"/>
        </w:tabs>
        <w:spacing w:line="240" w:lineRule="auto"/>
        <w:rPr>
          <w:rFonts w:cs="Arial"/>
          <w:color w:val="000000"/>
          <w:szCs w:val="22"/>
          <w:lang w:eastAsia="sv-SE"/>
        </w:rPr>
      </w:pPr>
    </w:p>
    <w:p w:rsidR="00E92015" w:rsidRPr="009C323A" w:rsidRDefault="00CD0092" w:rsidP="00CC779A">
      <w:pPr>
        <w:tabs>
          <w:tab w:val="left" w:pos="3060"/>
          <w:tab w:val="left" w:pos="6480"/>
          <w:tab w:val="left" w:pos="8080"/>
        </w:tabs>
        <w:spacing w:line="240" w:lineRule="auto"/>
        <w:rPr>
          <w:rFonts w:cs="Arial"/>
          <w:color w:val="000000"/>
          <w:szCs w:val="22"/>
          <w:lang w:eastAsia="sv-SE"/>
        </w:rPr>
      </w:pPr>
      <w:r w:rsidRPr="009C323A">
        <w:rPr>
          <w:rFonts w:cs="Arial"/>
          <w:color w:val="000000"/>
          <w:szCs w:val="22"/>
          <w:lang w:eastAsia="sv-SE"/>
        </w:rPr>
        <w:t>Gunnel Lord</w:t>
      </w:r>
      <w:r w:rsidRPr="009C323A">
        <w:rPr>
          <w:rFonts w:cs="Arial"/>
          <w:color w:val="000000"/>
          <w:szCs w:val="22"/>
          <w:lang w:eastAsia="sv-SE"/>
        </w:rPr>
        <w:tab/>
      </w:r>
      <w:r w:rsidR="00007809" w:rsidRPr="009C323A">
        <w:rPr>
          <w:rFonts w:cs="Arial"/>
          <w:color w:val="000000"/>
          <w:szCs w:val="22"/>
          <w:lang w:eastAsia="sv-SE"/>
        </w:rPr>
        <w:t>Hans Nyq</w:t>
      </w:r>
      <w:r w:rsidR="00363D8F">
        <w:rPr>
          <w:rFonts w:cs="Arial"/>
          <w:color w:val="000000"/>
          <w:szCs w:val="22"/>
          <w:lang w:eastAsia="sv-SE"/>
        </w:rPr>
        <w:t>v</w:t>
      </w:r>
      <w:r w:rsidR="00007809" w:rsidRPr="009C323A">
        <w:rPr>
          <w:rFonts w:cs="Arial"/>
          <w:color w:val="000000"/>
          <w:szCs w:val="22"/>
          <w:lang w:eastAsia="sv-SE"/>
        </w:rPr>
        <w:t>ist</w:t>
      </w:r>
      <w:r w:rsidR="00E92015" w:rsidRPr="009C323A">
        <w:rPr>
          <w:rFonts w:cs="Arial"/>
          <w:color w:val="000000"/>
          <w:szCs w:val="22"/>
          <w:lang w:eastAsia="sv-SE"/>
        </w:rPr>
        <w:t xml:space="preserve">                  </w:t>
      </w:r>
      <w:r w:rsidR="00294363" w:rsidRPr="009C323A">
        <w:rPr>
          <w:rFonts w:cs="Arial"/>
          <w:color w:val="000000"/>
          <w:szCs w:val="22"/>
          <w:lang w:eastAsia="sv-SE"/>
        </w:rPr>
        <w:tab/>
      </w:r>
      <w:r w:rsidR="00E92015" w:rsidRPr="009C323A">
        <w:rPr>
          <w:rFonts w:cs="Arial"/>
          <w:color w:val="000000"/>
          <w:szCs w:val="22"/>
          <w:lang w:eastAsia="sv-SE"/>
        </w:rPr>
        <w:t>Göran Egerquist</w:t>
      </w:r>
    </w:p>
    <w:p w:rsidR="00E92015" w:rsidRPr="009C323A" w:rsidRDefault="00E92015" w:rsidP="00CC779A">
      <w:pPr>
        <w:tabs>
          <w:tab w:val="left" w:pos="3060"/>
          <w:tab w:val="left" w:pos="6480"/>
          <w:tab w:val="left" w:pos="8080"/>
        </w:tabs>
        <w:spacing w:line="240" w:lineRule="auto"/>
        <w:rPr>
          <w:rFonts w:cs="Arial"/>
          <w:color w:val="000000"/>
          <w:szCs w:val="22"/>
          <w:lang w:eastAsia="sv-SE"/>
        </w:rPr>
      </w:pPr>
    </w:p>
    <w:p w:rsidR="00E92015" w:rsidRPr="009C323A" w:rsidRDefault="00E92015" w:rsidP="00CC779A">
      <w:pPr>
        <w:tabs>
          <w:tab w:val="left" w:pos="3060"/>
          <w:tab w:val="left" w:pos="6480"/>
          <w:tab w:val="left" w:pos="8080"/>
        </w:tabs>
        <w:spacing w:line="240" w:lineRule="auto"/>
        <w:rPr>
          <w:rFonts w:cs="Arial"/>
          <w:color w:val="000000"/>
          <w:szCs w:val="22"/>
          <w:lang w:eastAsia="sv-SE"/>
        </w:rPr>
      </w:pPr>
    </w:p>
    <w:p w:rsidR="00E92015" w:rsidRPr="009C323A" w:rsidRDefault="00E92015" w:rsidP="00CC779A">
      <w:pPr>
        <w:tabs>
          <w:tab w:val="left" w:pos="3060"/>
          <w:tab w:val="left" w:pos="6480"/>
          <w:tab w:val="left" w:pos="8080"/>
        </w:tabs>
        <w:spacing w:line="240" w:lineRule="auto"/>
        <w:rPr>
          <w:rFonts w:cs="Arial"/>
          <w:color w:val="000000"/>
          <w:szCs w:val="22"/>
          <w:lang w:eastAsia="sv-SE"/>
        </w:rPr>
      </w:pPr>
    </w:p>
    <w:p w:rsidR="00E92015" w:rsidRPr="009C323A" w:rsidRDefault="00E92015" w:rsidP="00CC779A">
      <w:pPr>
        <w:tabs>
          <w:tab w:val="left" w:pos="3060"/>
          <w:tab w:val="left" w:pos="6480"/>
          <w:tab w:val="left" w:pos="8080"/>
        </w:tabs>
        <w:spacing w:line="240" w:lineRule="auto"/>
        <w:rPr>
          <w:rFonts w:cs="Arial"/>
          <w:color w:val="000000"/>
          <w:szCs w:val="22"/>
          <w:lang w:eastAsia="sv-SE"/>
        </w:rPr>
      </w:pPr>
    </w:p>
    <w:p w:rsidR="00CD0092" w:rsidRPr="009C323A" w:rsidRDefault="00E92015" w:rsidP="00294363">
      <w:pPr>
        <w:tabs>
          <w:tab w:val="left" w:pos="3060"/>
          <w:tab w:val="left" w:pos="6480"/>
          <w:tab w:val="left" w:pos="8080"/>
        </w:tabs>
        <w:spacing w:line="240" w:lineRule="auto"/>
        <w:rPr>
          <w:rFonts w:cs="Arial"/>
          <w:color w:val="000000"/>
          <w:szCs w:val="22"/>
          <w:lang w:eastAsia="sv-SE"/>
        </w:rPr>
      </w:pPr>
      <w:r w:rsidRPr="009C323A">
        <w:rPr>
          <w:rFonts w:cs="Arial"/>
          <w:color w:val="000000"/>
          <w:szCs w:val="22"/>
          <w:lang w:eastAsia="sv-SE"/>
        </w:rPr>
        <w:t>Birgitta Karlsdotter</w:t>
      </w:r>
      <w:r w:rsidRPr="009C323A">
        <w:rPr>
          <w:rFonts w:cs="Arial"/>
          <w:color w:val="000000"/>
          <w:szCs w:val="22"/>
          <w:lang w:eastAsia="sv-SE"/>
        </w:rPr>
        <w:tab/>
      </w:r>
      <w:r w:rsidR="00F81455" w:rsidRPr="009C323A">
        <w:rPr>
          <w:rFonts w:cs="Arial"/>
          <w:color w:val="000000"/>
          <w:szCs w:val="22"/>
          <w:lang w:eastAsia="sv-SE"/>
        </w:rPr>
        <w:t xml:space="preserve">Nina </w:t>
      </w:r>
      <w:r w:rsidR="00F81455">
        <w:rPr>
          <w:rFonts w:cs="Arial"/>
          <w:color w:val="000000"/>
          <w:szCs w:val="22"/>
          <w:lang w:eastAsia="sv-SE"/>
        </w:rPr>
        <w:t>v</w:t>
      </w:r>
      <w:r w:rsidR="00F81455" w:rsidRPr="009C323A">
        <w:rPr>
          <w:rFonts w:cs="Arial"/>
          <w:color w:val="000000"/>
          <w:szCs w:val="22"/>
          <w:lang w:eastAsia="sv-SE"/>
        </w:rPr>
        <w:t xml:space="preserve">an Alpen </w:t>
      </w:r>
      <w:r w:rsidR="00F81455">
        <w:rPr>
          <w:rFonts w:cs="Arial"/>
          <w:color w:val="000000"/>
          <w:szCs w:val="22"/>
          <w:lang w:eastAsia="sv-SE"/>
        </w:rPr>
        <w:t>d</w:t>
      </w:r>
      <w:r w:rsidR="00F81455" w:rsidRPr="009C323A">
        <w:rPr>
          <w:rFonts w:cs="Arial"/>
          <w:color w:val="000000"/>
          <w:szCs w:val="22"/>
          <w:lang w:eastAsia="sv-SE"/>
        </w:rPr>
        <w:t>e Veer</w:t>
      </w:r>
      <w:r w:rsidR="00F81455">
        <w:rPr>
          <w:rFonts w:cs="Arial"/>
          <w:color w:val="000000"/>
          <w:szCs w:val="22"/>
          <w:lang w:eastAsia="sv-SE"/>
        </w:rPr>
        <w:t xml:space="preserve"> </w:t>
      </w:r>
      <w:r w:rsidR="00F81455">
        <w:rPr>
          <w:rFonts w:cs="Arial"/>
          <w:color w:val="000000"/>
          <w:szCs w:val="22"/>
          <w:lang w:eastAsia="sv-SE"/>
        </w:rPr>
        <w:tab/>
      </w:r>
      <w:r w:rsidR="00007809" w:rsidRPr="009C323A">
        <w:rPr>
          <w:rFonts w:cs="Arial"/>
          <w:color w:val="000000"/>
          <w:szCs w:val="22"/>
          <w:lang w:eastAsia="sv-SE"/>
        </w:rPr>
        <w:t>Ingegerd Elmberg</w:t>
      </w:r>
      <w:r w:rsidRPr="009C323A">
        <w:rPr>
          <w:rFonts w:cs="Arial"/>
          <w:color w:val="000000"/>
          <w:szCs w:val="22"/>
          <w:lang w:eastAsia="sv-SE"/>
        </w:rPr>
        <w:t xml:space="preserve">              </w:t>
      </w:r>
      <w:r w:rsidR="007131D2" w:rsidRPr="009C323A">
        <w:rPr>
          <w:rFonts w:cs="Arial"/>
          <w:color w:val="000000"/>
          <w:szCs w:val="22"/>
          <w:lang w:eastAsia="sv-SE"/>
        </w:rPr>
        <w:t xml:space="preserve">     </w:t>
      </w:r>
      <w:r w:rsidR="00294363" w:rsidRPr="009C323A">
        <w:rPr>
          <w:rFonts w:cs="Arial"/>
          <w:color w:val="000000"/>
          <w:szCs w:val="22"/>
          <w:lang w:eastAsia="sv-SE"/>
        </w:rPr>
        <w:tab/>
      </w:r>
      <w:r w:rsidR="007131D2" w:rsidRPr="009C323A">
        <w:rPr>
          <w:rFonts w:cs="Arial"/>
          <w:color w:val="000000"/>
          <w:szCs w:val="22"/>
          <w:lang w:eastAsia="sv-SE"/>
        </w:rPr>
        <w:t xml:space="preserve"> </w:t>
      </w:r>
    </w:p>
    <w:p w:rsidR="00CD0092" w:rsidRPr="009C323A" w:rsidRDefault="00CD0092" w:rsidP="00CC779A">
      <w:pPr>
        <w:tabs>
          <w:tab w:val="left" w:pos="3060"/>
          <w:tab w:val="left" w:pos="6480"/>
          <w:tab w:val="left" w:pos="8080"/>
        </w:tabs>
        <w:spacing w:line="240" w:lineRule="auto"/>
        <w:rPr>
          <w:rFonts w:cs="Arial"/>
          <w:color w:val="000000"/>
          <w:szCs w:val="22"/>
          <w:lang w:eastAsia="sv-SE"/>
        </w:rPr>
      </w:pPr>
    </w:p>
    <w:p w:rsidR="00CD0092" w:rsidRPr="009C323A" w:rsidRDefault="00CD0092" w:rsidP="00CC779A">
      <w:pPr>
        <w:tabs>
          <w:tab w:val="left" w:pos="3060"/>
          <w:tab w:val="left" w:pos="6480"/>
          <w:tab w:val="left" w:pos="8080"/>
        </w:tabs>
        <w:spacing w:line="240" w:lineRule="auto"/>
        <w:rPr>
          <w:rFonts w:cs="Arial"/>
          <w:color w:val="000000"/>
          <w:szCs w:val="22"/>
          <w:lang w:eastAsia="sv-SE"/>
        </w:rPr>
      </w:pPr>
    </w:p>
    <w:p w:rsidR="00CD0092" w:rsidRPr="009C323A" w:rsidRDefault="00CD0092" w:rsidP="00CC779A">
      <w:pPr>
        <w:tabs>
          <w:tab w:val="left" w:pos="3060"/>
          <w:tab w:val="left" w:pos="6480"/>
          <w:tab w:val="left" w:pos="8080"/>
        </w:tabs>
        <w:spacing w:line="240" w:lineRule="auto"/>
        <w:rPr>
          <w:rFonts w:cs="Arial"/>
          <w:color w:val="000000"/>
          <w:szCs w:val="22"/>
          <w:lang w:eastAsia="sv-SE"/>
        </w:rPr>
      </w:pPr>
    </w:p>
    <w:p w:rsidR="00CD0092" w:rsidRPr="009C323A" w:rsidRDefault="00F81455" w:rsidP="00CC779A">
      <w:pPr>
        <w:tabs>
          <w:tab w:val="left" w:pos="3060"/>
          <w:tab w:val="left" w:pos="6480"/>
          <w:tab w:val="left" w:pos="8080"/>
        </w:tabs>
        <w:spacing w:line="240" w:lineRule="auto"/>
        <w:rPr>
          <w:rFonts w:cs="Arial"/>
          <w:color w:val="000000"/>
          <w:szCs w:val="22"/>
          <w:lang w:eastAsia="sv-SE"/>
        </w:rPr>
      </w:pPr>
      <w:r w:rsidRPr="009C323A">
        <w:rPr>
          <w:rFonts w:cs="Arial"/>
          <w:color w:val="000000"/>
          <w:szCs w:val="22"/>
          <w:lang w:eastAsia="sv-SE"/>
        </w:rPr>
        <w:t xml:space="preserve">Dick Eriksson    </w:t>
      </w:r>
      <w:r w:rsidR="00007809" w:rsidRPr="009C323A">
        <w:rPr>
          <w:rFonts w:cs="Arial"/>
          <w:color w:val="000000"/>
          <w:szCs w:val="22"/>
          <w:lang w:eastAsia="sv-SE"/>
        </w:rPr>
        <w:tab/>
      </w:r>
      <w:r w:rsidR="00294363" w:rsidRPr="009C323A">
        <w:rPr>
          <w:rFonts w:cs="Arial"/>
          <w:color w:val="000000"/>
          <w:szCs w:val="22"/>
          <w:lang w:eastAsia="sv-SE"/>
        </w:rPr>
        <w:t xml:space="preserve"> </w:t>
      </w:r>
      <w:r w:rsidR="00363D8F">
        <w:rPr>
          <w:rFonts w:cs="Arial"/>
          <w:szCs w:val="22"/>
        </w:rPr>
        <w:t>Gun Nyqv</w:t>
      </w:r>
      <w:r w:rsidR="00007809" w:rsidRPr="009C323A">
        <w:rPr>
          <w:rFonts w:cs="Arial"/>
          <w:szCs w:val="22"/>
        </w:rPr>
        <w:t>ist</w:t>
      </w:r>
      <w:r w:rsidR="00294363" w:rsidRPr="009C323A">
        <w:rPr>
          <w:rFonts w:cs="Arial"/>
          <w:szCs w:val="22"/>
        </w:rPr>
        <w:t xml:space="preserve">    </w:t>
      </w:r>
      <w:r w:rsidR="00294363" w:rsidRPr="009C323A">
        <w:rPr>
          <w:rFonts w:cs="Arial"/>
          <w:szCs w:val="22"/>
        </w:rPr>
        <w:tab/>
      </w:r>
      <w:r w:rsidR="00294363" w:rsidRPr="009C323A">
        <w:rPr>
          <w:rFonts w:cs="Arial"/>
          <w:color w:val="000000"/>
          <w:szCs w:val="22"/>
          <w:lang w:eastAsia="sv-SE"/>
        </w:rPr>
        <w:t xml:space="preserve">Ove Sjöberg                  </w:t>
      </w:r>
      <w:r w:rsidR="00CD0092" w:rsidRPr="009C323A">
        <w:rPr>
          <w:rFonts w:cs="Arial"/>
          <w:color w:val="000000"/>
          <w:szCs w:val="22"/>
          <w:lang w:eastAsia="sv-SE"/>
        </w:rPr>
        <w:tab/>
      </w:r>
    </w:p>
    <w:p w:rsidR="00CD0092" w:rsidRPr="009C323A" w:rsidRDefault="00CD0092" w:rsidP="00CC779A">
      <w:pPr>
        <w:tabs>
          <w:tab w:val="left" w:pos="3060"/>
          <w:tab w:val="left" w:pos="6480"/>
          <w:tab w:val="left" w:pos="8080"/>
        </w:tabs>
        <w:spacing w:line="240" w:lineRule="auto"/>
        <w:rPr>
          <w:rFonts w:cs="Arial"/>
          <w:color w:val="000000"/>
          <w:szCs w:val="22"/>
          <w:lang w:eastAsia="sv-SE"/>
        </w:rPr>
      </w:pPr>
    </w:p>
    <w:p w:rsidR="00CD0092" w:rsidRPr="009C323A" w:rsidRDefault="00CD0092" w:rsidP="00CC779A">
      <w:pPr>
        <w:tabs>
          <w:tab w:val="left" w:pos="3060"/>
          <w:tab w:val="left" w:pos="6480"/>
          <w:tab w:val="left" w:pos="8080"/>
        </w:tabs>
        <w:spacing w:line="240" w:lineRule="auto"/>
        <w:rPr>
          <w:rFonts w:cs="Arial"/>
          <w:color w:val="000000"/>
          <w:szCs w:val="22"/>
          <w:lang w:eastAsia="sv-SE"/>
        </w:rPr>
      </w:pPr>
    </w:p>
    <w:p w:rsidR="004F6D48" w:rsidRPr="009C323A" w:rsidRDefault="004F6D48" w:rsidP="00CC779A">
      <w:pPr>
        <w:tabs>
          <w:tab w:val="left" w:pos="3060"/>
          <w:tab w:val="left" w:pos="6480"/>
          <w:tab w:val="left" w:pos="8080"/>
        </w:tabs>
        <w:spacing w:line="240" w:lineRule="auto"/>
        <w:rPr>
          <w:rFonts w:cs="Arial"/>
          <w:color w:val="000000"/>
          <w:szCs w:val="22"/>
          <w:lang w:eastAsia="sv-SE"/>
        </w:rPr>
      </w:pPr>
    </w:p>
    <w:p w:rsidR="00CD0092" w:rsidRPr="009C323A" w:rsidRDefault="00CD0092" w:rsidP="00CC779A">
      <w:pPr>
        <w:tabs>
          <w:tab w:val="left" w:pos="3060"/>
          <w:tab w:val="left" w:pos="6480"/>
          <w:tab w:val="left" w:pos="8080"/>
        </w:tabs>
        <w:spacing w:line="240" w:lineRule="auto"/>
        <w:rPr>
          <w:rFonts w:cs="Arial"/>
          <w:color w:val="000000"/>
          <w:szCs w:val="22"/>
          <w:lang w:eastAsia="sv-SE"/>
        </w:rPr>
      </w:pPr>
    </w:p>
    <w:p w:rsidR="00CD0092" w:rsidRPr="009C323A" w:rsidRDefault="00F81455" w:rsidP="00CC779A">
      <w:pPr>
        <w:tabs>
          <w:tab w:val="left" w:pos="8080"/>
        </w:tabs>
        <w:rPr>
          <w:rFonts w:cs="Arial"/>
          <w:szCs w:val="22"/>
        </w:rPr>
      </w:pPr>
      <w:r>
        <w:rPr>
          <w:rFonts w:cs="Arial"/>
          <w:color w:val="000000"/>
          <w:szCs w:val="22"/>
          <w:lang w:eastAsia="sv-SE"/>
        </w:rPr>
        <w:t>Inger Öberg</w:t>
      </w:r>
      <w:r w:rsidR="00294363" w:rsidRPr="009C323A">
        <w:rPr>
          <w:rFonts w:cs="Arial"/>
          <w:color w:val="000000"/>
          <w:szCs w:val="22"/>
          <w:lang w:eastAsia="sv-SE"/>
        </w:rPr>
        <w:tab/>
      </w:r>
      <w:r w:rsidR="00E92015" w:rsidRPr="009C323A">
        <w:rPr>
          <w:rFonts w:cs="Arial"/>
          <w:szCs w:val="22"/>
        </w:rPr>
        <w:t xml:space="preserve">                             </w:t>
      </w:r>
    </w:p>
    <w:sectPr w:rsidR="00CD0092" w:rsidRPr="009C323A" w:rsidSect="00CC779A">
      <w:footerReference w:type="default" r:id="rId7"/>
      <w:headerReference w:type="first" r:id="rId8"/>
      <w:pgSz w:w="11906" w:h="16838" w:code="9"/>
      <w:pgMar w:top="2024" w:right="707" w:bottom="1985" w:left="1985"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C89" w:rsidRDefault="00980C89">
      <w:r>
        <w:separator/>
      </w:r>
    </w:p>
  </w:endnote>
  <w:endnote w:type="continuationSeparator" w:id="1">
    <w:p w:rsidR="00980C89" w:rsidRDefault="00980C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2D" w:rsidRPr="00141240" w:rsidRDefault="00CD0092">
    <w:pPr>
      <w:pStyle w:val="Sidfot"/>
      <w:rPr>
        <w:rFonts w:ascii="Arial" w:hAnsi="Arial" w:cs="Arial"/>
        <w:sz w:val="16"/>
        <w:szCs w:val="16"/>
      </w:rPr>
    </w:pPr>
    <w:r>
      <w:tab/>
    </w:r>
    <w:r w:rsidRPr="00141240">
      <w:rPr>
        <w:rFonts w:ascii="Arial" w:hAnsi="Arial" w:cs="Arial"/>
        <w:sz w:val="16"/>
        <w:szCs w:val="16"/>
      </w:rPr>
      <w:t xml:space="preserve">Sid. </w:t>
    </w:r>
    <w:r w:rsidR="00F90F48" w:rsidRPr="00141240">
      <w:rPr>
        <w:rStyle w:val="Sidnummer"/>
        <w:rFonts w:ascii="Arial" w:hAnsi="Arial" w:cs="Arial"/>
        <w:sz w:val="16"/>
        <w:szCs w:val="16"/>
      </w:rPr>
      <w:fldChar w:fldCharType="begin"/>
    </w:r>
    <w:r w:rsidRPr="00141240">
      <w:rPr>
        <w:rStyle w:val="Sidnummer"/>
        <w:rFonts w:ascii="Arial" w:hAnsi="Arial" w:cs="Arial"/>
        <w:sz w:val="16"/>
        <w:szCs w:val="16"/>
      </w:rPr>
      <w:instrText xml:space="preserve"> PAGE </w:instrText>
    </w:r>
    <w:r w:rsidR="00F90F48" w:rsidRPr="00141240">
      <w:rPr>
        <w:rStyle w:val="Sidnummer"/>
        <w:rFonts w:ascii="Arial" w:hAnsi="Arial" w:cs="Arial"/>
        <w:sz w:val="16"/>
        <w:szCs w:val="16"/>
      </w:rPr>
      <w:fldChar w:fldCharType="separate"/>
    </w:r>
    <w:r w:rsidR="001877DB">
      <w:rPr>
        <w:rStyle w:val="Sidnummer"/>
        <w:rFonts w:ascii="Arial" w:hAnsi="Arial" w:cs="Arial"/>
        <w:noProof/>
        <w:sz w:val="16"/>
        <w:szCs w:val="16"/>
      </w:rPr>
      <w:t>2</w:t>
    </w:r>
    <w:r w:rsidR="00F90F48" w:rsidRPr="00141240">
      <w:rPr>
        <w:rStyle w:val="Sidnummer"/>
        <w:rFonts w:ascii="Arial" w:hAnsi="Arial" w:cs="Arial"/>
        <w:sz w:val="16"/>
        <w:szCs w:val="16"/>
      </w:rPr>
      <w:fldChar w:fldCharType="end"/>
    </w:r>
    <w:r w:rsidRPr="00141240">
      <w:rPr>
        <w:rStyle w:val="Sidnummer"/>
        <w:rFonts w:ascii="Arial" w:hAnsi="Arial" w:cs="Arial"/>
        <w:sz w:val="16"/>
        <w:szCs w:val="16"/>
      </w:rPr>
      <w:t xml:space="preserve"> (</w:t>
    </w:r>
    <w:r w:rsidR="00F90F48" w:rsidRPr="00141240">
      <w:rPr>
        <w:rStyle w:val="Sidnummer"/>
        <w:rFonts w:ascii="Arial" w:hAnsi="Arial" w:cs="Arial"/>
        <w:sz w:val="16"/>
        <w:szCs w:val="16"/>
      </w:rPr>
      <w:fldChar w:fldCharType="begin"/>
    </w:r>
    <w:r w:rsidRPr="00141240">
      <w:rPr>
        <w:rStyle w:val="Sidnummer"/>
        <w:rFonts w:ascii="Arial" w:hAnsi="Arial" w:cs="Arial"/>
        <w:sz w:val="16"/>
        <w:szCs w:val="16"/>
      </w:rPr>
      <w:instrText xml:space="preserve"> NUMPAGES </w:instrText>
    </w:r>
    <w:r w:rsidR="00F90F48" w:rsidRPr="00141240">
      <w:rPr>
        <w:rStyle w:val="Sidnummer"/>
        <w:rFonts w:ascii="Arial" w:hAnsi="Arial" w:cs="Arial"/>
        <w:sz w:val="16"/>
        <w:szCs w:val="16"/>
      </w:rPr>
      <w:fldChar w:fldCharType="separate"/>
    </w:r>
    <w:r w:rsidR="001877DB">
      <w:rPr>
        <w:rStyle w:val="Sidnummer"/>
        <w:rFonts w:ascii="Arial" w:hAnsi="Arial" w:cs="Arial"/>
        <w:noProof/>
        <w:sz w:val="16"/>
        <w:szCs w:val="16"/>
      </w:rPr>
      <w:t>4</w:t>
    </w:r>
    <w:r w:rsidR="00F90F48" w:rsidRPr="00141240">
      <w:rPr>
        <w:rStyle w:val="Sidnummer"/>
        <w:rFonts w:ascii="Arial" w:hAnsi="Arial" w:cs="Arial"/>
        <w:sz w:val="16"/>
        <w:szCs w:val="16"/>
      </w:rPr>
      <w:fldChar w:fldCharType="end"/>
    </w:r>
    <w:r w:rsidRPr="00141240">
      <w:rPr>
        <w:rStyle w:val="Sidnumme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C89" w:rsidRDefault="00980C89">
      <w:r>
        <w:separator/>
      </w:r>
    </w:p>
  </w:footnote>
  <w:footnote w:type="continuationSeparator" w:id="1">
    <w:p w:rsidR="00980C89" w:rsidRDefault="00980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92" w:rsidRPr="00070A76" w:rsidRDefault="00BE0447" w:rsidP="00CD0092">
    <w:pPr>
      <w:tabs>
        <w:tab w:val="left" w:pos="1980"/>
      </w:tabs>
      <w:rPr>
        <w:rFonts w:ascii="Old English Text MT" w:hAnsi="Old English Text MT"/>
        <w:b/>
        <w:sz w:val="36"/>
        <w:szCs w:val="36"/>
      </w:rPr>
    </w:pPr>
    <w:r>
      <w:rPr>
        <w:noProof/>
        <w:lang w:eastAsia="sv-SE"/>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143000" cy="890905"/>
          <wp:effectExtent l="1905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43000" cy="890905"/>
                  </a:xfrm>
                  <a:prstGeom prst="rect">
                    <a:avLst/>
                  </a:prstGeom>
                  <a:noFill/>
                  <a:ln w="9525">
                    <a:noFill/>
                    <a:miter lim="800000"/>
                    <a:headEnd/>
                    <a:tailEnd/>
                  </a:ln>
                </pic:spPr>
              </pic:pic>
            </a:graphicData>
          </a:graphic>
        </wp:anchor>
      </w:drawing>
    </w:r>
    <w:r w:rsidR="00CD0092">
      <w:tab/>
    </w:r>
  </w:p>
  <w:p w:rsidR="00CD0092" w:rsidRPr="00070A76" w:rsidRDefault="00CD0092" w:rsidP="00CD0092">
    <w:pPr>
      <w:ind w:left="1980"/>
      <w:rPr>
        <w:rFonts w:ascii="Old English Text MT" w:hAnsi="Old English Text MT"/>
        <w:b/>
        <w:sz w:val="28"/>
        <w:szCs w:val="28"/>
      </w:rPr>
    </w:pPr>
    <w:r>
      <w:rPr>
        <w:rFonts w:ascii="Old English Text MT" w:hAnsi="Old English Text MT"/>
        <w:b/>
        <w:sz w:val="28"/>
        <w:szCs w:val="28"/>
      </w:rPr>
      <w:tab/>
    </w:r>
    <w:r>
      <w:rPr>
        <w:rFonts w:ascii="Old English Text MT" w:hAnsi="Old English Text MT"/>
        <w:b/>
        <w:sz w:val="28"/>
        <w:szCs w:val="28"/>
      </w:rPr>
      <w:tab/>
    </w:r>
  </w:p>
  <w:p w:rsidR="00CD0092" w:rsidRDefault="00CD0092" w:rsidP="00CD0092">
    <w:pPr>
      <w:pStyle w:val="Sidhuvud"/>
      <w:tabs>
        <w:tab w:val="clear" w:pos="4536"/>
        <w:tab w:val="left" w:pos="5040"/>
      </w:tabs>
    </w:pPr>
    <w:r>
      <w:tab/>
    </w:r>
  </w:p>
  <w:p w:rsidR="00CD0092" w:rsidRDefault="00CD009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711B"/>
    <w:multiLevelType w:val="multilevel"/>
    <w:tmpl w:val="8AAA0F78"/>
    <w:lvl w:ilvl="0">
      <w:start w:val="1"/>
      <w:numFmt w:val="bullet"/>
      <w:pStyle w:val="StrngnsPunktlistaFlerniv"/>
      <w:lvlText w:val=""/>
      <w:lvlJc w:val="left"/>
      <w:pPr>
        <w:tabs>
          <w:tab w:val="num" w:pos="284"/>
        </w:tabs>
        <w:ind w:left="284" w:hanging="284"/>
      </w:pPr>
      <w:rPr>
        <w:rFonts w:ascii="Wingdings" w:hAnsi="Wingdings" w:hint="default"/>
        <w:color w:val="000000"/>
        <w:sz w:val="16"/>
        <w:szCs w:val="16"/>
      </w:rPr>
    </w:lvl>
    <w:lvl w:ilvl="1">
      <w:start w:val="1"/>
      <w:numFmt w:val="bullet"/>
      <w:lvlText w:val="-"/>
      <w:lvlJc w:val="left"/>
      <w:pPr>
        <w:tabs>
          <w:tab w:val="num" w:pos="454"/>
        </w:tabs>
        <w:ind w:left="454" w:hanging="170"/>
      </w:pPr>
      <w:rPr>
        <w:rFonts w:ascii="Arial" w:hAnsi="Arial" w:hint="default"/>
      </w:rPr>
    </w:lvl>
    <w:lvl w:ilvl="2">
      <w:start w:val="1"/>
      <w:numFmt w:val="bullet"/>
      <w:lvlText w:val=""/>
      <w:lvlJc w:val="left"/>
      <w:pPr>
        <w:tabs>
          <w:tab w:val="num" w:pos="624"/>
        </w:tabs>
        <w:ind w:left="624" w:hanging="170"/>
      </w:pPr>
      <w:rPr>
        <w:rFonts w:ascii="Wingdings" w:hAnsi="Wingdings" w:hint="default"/>
      </w:rPr>
    </w:lvl>
    <w:lvl w:ilvl="3">
      <w:start w:val="1"/>
      <w:numFmt w:val="bullet"/>
      <w:lvlText w:val="-"/>
      <w:lvlJc w:val="left"/>
      <w:pPr>
        <w:tabs>
          <w:tab w:val="num" w:pos="794"/>
        </w:tabs>
        <w:ind w:left="794" w:hanging="170"/>
      </w:pPr>
      <w:rPr>
        <w:rFonts w:ascii="Arial" w:hAnsi="Arial" w:hint="default"/>
      </w:rPr>
    </w:lvl>
    <w:lvl w:ilvl="4">
      <w:start w:val="1"/>
      <w:numFmt w:val="bullet"/>
      <w:lvlText w:val=""/>
      <w:lvlJc w:val="left"/>
      <w:pPr>
        <w:tabs>
          <w:tab w:val="num" w:pos="964"/>
        </w:tabs>
        <w:ind w:left="964" w:hanging="170"/>
      </w:pPr>
      <w:rPr>
        <w:rFonts w:ascii="Wingdings" w:hAnsi="Wingdings"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hdrShapeDefaults>
    <o:shapedefaults v:ext="edit" spidmax="79874"/>
  </w:hdrShapeDefaults>
  <w:footnotePr>
    <w:footnote w:id="0"/>
    <w:footnote w:id="1"/>
  </w:footnotePr>
  <w:endnotePr>
    <w:endnote w:id="0"/>
    <w:endnote w:id="1"/>
  </w:endnotePr>
  <w:compat/>
  <w:rsids>
    <w:rsidRoot w:val="00CD0092"/>
    <w:rsid w:val="00000D62"/>
    <w:rsid w:val="000022C4"/>
    <w:rsid w:val="00007809"/>
    <w:rsid w:val="00017F7A"/>
    <w:rsid w:val="00061CEB"/>
    <w:rsid w:val="000770F9"/>
    <w:rsid w:val="0008426E"/>
    <w:rsid w:val="000915E9"/>
    <w:rsid w:val="000B23D1"/>
    <w:rsid w:val="000C0E29"/>
    <w:rsid w:val="000C3477"/>
    <w:rsid w:val="000C6F3F"/>
    <w:rsid w:val="000E4FC4"/>
    <w:rsid w:val="00120BA4"/>
    <w:rsid w:val="00141240"/>
    <w:rsid w:val="0016645A"/>
    <w:rsid w:val="0018621E"/>
    <w:rsid w:val="001877DB"/>
    <w:rsid w:val="00197483"/>
    <w:rsid w:val="001A35B5"/>
    <w:rsid w:val="001B4AB7"/>
    <w:rsid w:val="001B6366"/>
    <w:rsid w:val="001D0DE7"/>
    <w:rsid w:val="001D3A25"/>
    <w:rsid w:val="001D4ED4"/>
    <w:rsid w:val="001E716F"/>
    <w:rsid w:val="00200923"/>
    <w:rsid w:val="0020494B"/>
    <w:rsid w:val="0020668B"/>
    <w:rsid w:val="002216AB"/>
    <w:rsid w:val="00222536"/>
    <w:rsid w:val="00224BA2"/>
    <w:rsid w:val="00243F19"/>
    <w:rsid w:val="0025276B"/>
    <w:rsid w:val="00294363"/>
    <w:rsid w:val="00295453"/>
    <w:rsid w:val="00296021"/>
    <w:rsid w:val="002A152B"/>
    <w:rsid w:val="002C282F"/>
    <w:rsid w:val="002E60EC"/>
    <w:rsid w:val="002F1BD3"/>
    <w:rsid w:val="00307D0A"/>
    <w:rsid w:val="00321630"/>
    <w:rsid w:val="0035341A"/>
    <w:rsid w:val="00363D8F"/>
    <w:rsid w:val="00373738"/>
    <w:rsid w:val="003756DC"/>
    <w:rsid w:val="00393483"/>
    <w:rsid w:val="00397B9D"/>
    <w:rsid w:val="003A4DAC"/>
    <w:rsid w:val="003B017F"/>
    <w:rsid w:val="003B2EB4"/>
    <w:rsid w:val="003B3C78"/>
    <w:rsid w:val="003B75E6"/>
    <w:rsid w:val="003C19D4"/>
    <w:rsid w:val="003C6EA6"/>
    <w:rsid w:val="003D54A5"/>
    <w:rsid w:val="003E259C"/>
    <w:rsid w:val="004303C5"/>
    <w:rsid w:val="004326A7"/>
    <w:rsid w:val="0044456F"/>
    <w:rsid w:val="00445304"/>
    <w:rsid w:val="00447080"/>
    <w:rsid w:val="00455C04"/>
    <w:rsid w:val="0047438E"/>
    <w:rsid w:val="004B7B4F"/>
    <w:rsid w:val="004C2DED"/>
    <w:rsid w:val="004D2221"/>
    <w:rsid w:val="004F532D"/>
    <w:rsid w:val="004F6D48"/>
    <w:rsid w:val="00504DE1"/>
    <w:rsid w:val="0050666C"/>
    <w:rsid w:val="005301B6"/>
    <w:rsid w:val="00536ECE"/>
    <w:rsid w:val="00537B4C"/>
    <w:rsid w:val="00540F5B"/>
    <w:rsid w:val="0054562C"/>
    <w:rsid w:val="00547585"/>
    <w:rsid w:val="00556CC0"/>
    <w:rsid w:val="005574EA"/>
    <w:rsid w:val="005605C0"/>
    <w:rsid w:val="005648C6"/>
    <w:rsid w:val="005747FA"/>
    <w:rsid w:val="0057682D"/>
    <w:rsid w:val="00584BF9"/>
    <w:rsid w:val="00594E3C"/>
    <w:rsid w:val="005B3073"/>
    <w:rsid w:val="005B30D1"/>
    <w:rsid w:val="005B3AAE"/>
    <w:rsid w:val="005D4810"/>
    <w:rsid w:val="005E655A"/>
    <w:rsid w:val="005F129B"/>
    <w:rsid w:val="00614E57"/>
    <w:rsid w:val="00621513"/>
    <w:rsid w:val="006401E9"/>
    <w:rsid w:val="00640948"/>
    <w:rsid w:val="006433BA"/>
    <w:rsid w:val="006478DE"/>
    <w:rsid w:val="0065716D"/>
    <w:rsid w:val="00676404"/>
    <w:rsid w:val="00681C2D"/>
    <w:rsid w:val="00681D72"/>
    <w:rsid w:val="00682B2D"/>
    <w:rsid w:val="00683BB6"/>
    <w:rsid w:val="00697849"/>
    <w:rsid w:val="006A3C41"/>
    <w:rsid w:val="006A665A"/>
    <w:rsid w:val="006A679F"/>
    <w:rsid w:val="006B5D4D"/>
    <w:rsid w:val="006C07A3"/>
    <w:rsid w:val="006E2028"/>
    <w:rsid w:val="00706D73"/>
    <w:rsid w:val="007131D2"/>
    <w:rsid w:val="00714EAF"/>
    <w:rsid w:val="00722262"/>
    <w:rsid w:val="00724E40"/>
    <w:rsid w:val="00740560"/>
    <w:rsid w:val="00742067"/>
    <w:rsid w:val="00743249"/>
    <w:rsid w:val="007470F5"/>
    <w:rsid w:val="0079324A"/>
    <w:rsid w:val="007A28A1"/>
    <w:rsid w:val="007A5CE4"/>
    <w:rsid w:val="007B17C6"/>
    <w:rsid w:val="007B23C2"/>
    <w:rsid w:val="007C0129"/>
    <w:rsid w:val="007C42EC"/>
    <w:rsid w:val="007D0622"/>
    <w:rsid w:val="007E32DA"/>
    <w:rsid w:val="00800EB8"/>
    <w:rsid w:val="00811C5B"/>
    <w:rsid w:val="00813546"/>
    <w:rsid w:val="0082042B"/>
    <w:rsid w:val="008364CF"/>
    <w:rsid w:val="00847408"/>
    <w:rsid w:val="0086030E"/>
    <w:rsid w:val="00863906"/>
    <w:rsid w:val="00863ECE"/>
    <w:rsid w:val="008754E7"/>
    <w:rsid w:val="00880369"/>
    <w:rsid w:val="008879E8"/>
    <w:rsid w:val="00890FCA"/>
    <w:rsid w:val="008940A7"/>
    <w:rsid w:val="008A0DFA"/>
    <w:rsid w:val="008B6545"/>
    <w:rsid w:val="008D6CC2"/>
    <w:rsid w:val="008E1D09"/>
    <w:rsid w:val="008E6440"/>
    <w:rsid w:val="008F1B99"/>
    <w:rsid w:val="008F4C41"/>
    <w:rsid w:val="00902448"/>
    <w:rsid w:val="0090656F"/>
    <w:rsid w:val="00923280"/>
    <w:rsid w:val="009352DE"/>
    <w:rsid w:val="00945E46"/>
    <w:rsid w:val="00952163"/>
    <w:rsid w:val="00966376"/>
    <w:rsid w:val="00970099"/>
    <w:rsid w:val="00971FA4"/>
    <w:rsid w:val="0097229F"/>
    <w:rsid w:val="00980C89"/>
    <w:rsid w:val="00982628"/>
    <w:rsid w:val="00984956"/>
    <w:rsid w:val="00987773"/>
    <w:rsid w:val="009979D4"/>
    <w:rsid w:val="009A0CA3"/>
    <w:rsid w:val="009A5BDA"/>
    <w:rsid w:val="009B3A7C"/>
    <w:rsid w:val="009B7FFB"/>
    <w:rsid w:val="009C1C98"/>
    <w:rsid w:val="009C323A"/>
    <w:rsid w:val="009C5F40"/>
    <w:rsid w:val="009D0879"/>
    <w:rsid w:val="009E30A2"/>
    <w:rsid w:val="009E3D9F"/>
    <w:rsid w:val="009F1813"/>
    <w:rsid w:val="00A24BF4"/>
    <w:rsid w:val="00A26A3D"/>
    <w:rsid w:val="00A27613"/>
    <w:rsid w:val="00A352D4"/>
    <w:rsid w:val="00A44812"/>
    <w:rsid w:val="00A45F15"/>
    <w:rsid w:val="00A53B0D"/>
    <w:rsid w:val="00A63C91"/>
    <w:rsid w:val="00AA5A3D"/>
    <w:rsid w:val="00AB14E3"/>
    <w:rsid w:val="00AB6747"/>
    <w:rsid w:val="00AD2CCC"/>
    <w:rsid w:val="00AE6756"/>
    <w:rsid w:val="00AF0DA9"/>
    <w:rsid w:val="00AF629F"/>
    <w:rsid w:val="00B060CE"/>
    <w:rsid w:val="00B10342"/>
    <w:rsid w:val="00B10E00"/>
    <w:rsid w:val="00B13C5C"/>
    <w:rsid w:val="00B25830"/>
    <w:rsid w:val="00B42C82"/>
    <w:rsid w:val="00B42F22"/>
    <w:rsid w:val="00B52126"/>
    <w:rsid w:val="00B52993"/>
    <w:rsid w:val="00B55E0B"/>
    <w:rsid w:val="00B5743B"/>
    <w:rsid w:val="00B5745B"/>
    <w:rsid w:val="00B832C0"/>
    <w:rsid w:val="00B90D34"/>
    <w:rsid w:val="00B962EC"/>
    <w:rsid w:val="00B97A0C"/>
    <w:rsid w:val="00B97DE2"/>
    <w:rsid w:val="00BD2AF8"/>
    <w:rsid w:val="00BD45BD"/>
    <w:rsid w:val="00BD78CE"/>
    <w:rsid w:val="00BE0090"/>
    <w:rsid w:val="00BE0447"/>
    <w:rsid w:val="00BE08BE"/>
    <w:rsid w:val="00BE31F6"/>
    <w:rsid w:val="00BE5B0C"/>
    <w:rsid w:val="00C005E8"/>
    <w:rsid w:val="00C01A38"/>
    <w:rsid w:val="00C0231E"/>
    <w:rsid w:val="00C20353"/>
    <w:rsid w:val="00C26DEA"/>
    <w:rsid w:val="00C41511"/>
    <w:rsid w:val="00C45445"/>
    <w:rsid w:val="00C67177"/>
    <w:rsid w:val="00C9034D"/>
    <w:rsid w:val="00C91039"/>
    <w:rsid w:val="00C93E92"/>
    <w:rsid w:val="00CA4958"/>
    <w:rsid w:val="00CC36E8"/>
    <w:rsid w:val="00CC779A"/>
    <w:rsid w:val="00CD0092"/>
    <w:rsid w:val="00CD7546"/>
    <w:rsid w:val="00D06627"/>
    <w:rsid w:val="00D117C9"/>
    <w:rsid w:val="00D11DB1"/>
    <w:rsid w:val="00D17B07"/>
    <w:rsid w:val="00D27998"/>
    <w:rsid w:val="00D313FF"/>
    <w:rsid w:val="00D3687A"/>
    <w:rsid w:val="00D41549"/>
    <w:rsid w:val="00D44244"/>
    <w:rsid w:val="00D5142B"/>
    <w:rsid w:val="00D73C2A"/>
    <w:rsid w:val="00D77B0B"/>
    <w:rsid w:val="00D80AB2"/>
    <w:rsid w:val="00D84FED"/>
    <w:rsid w:val="00D96B16"/>
    <w:rsid w:val="00DB04C9"/>
    <w:rsid w:val="00DB47E9"/>
    <w:rsid w:val="00DC0B51"/>
    <w:rsid w:val="00DD629E"/>
    <w:rsid w:val="00DD65BD"/>
    <w:rsid w:val="00DD7AFA"/>
    <w:rsid w:val="00DE4CEE"/>
    <w:rsid w:val="00DF20DC"/>
    <w:rsid w:val="00E03D8E"/>
    <w:rsid w:val="00E1247F"/>
    <w:rsid w:val="00E12AC3"/>
    <w:rsid w:val="00E326CD"/>
    <w:rsid w:val="00E418D2"/>
    <w:rsid w:val="00E42CF5"/>
    <w:rsid w:val="00E4382E"/>
    <w:rsid w:val="00E574BE"/>
    <w:rsid w:val="00E60562"/>
    <w:rsid w:val="00E6503D"/>
    <w:rsid w:val="00E71184"/>
    <w:rsid w:val="00E92015"/>
    <w:rsid w:val="00EA3D12"/>
    <w:rsid w:val="00EA46BB"/>
    <w:rsid w:val="00EA542B"/>
    <w:rsid w:val="00EB55D2"/>
    <w:rsid w:val="00EC0241"/>
    <w:rsid w:val="00EC1887"/>
    <w:rsid w:val="00EC4C60"/>
    <w:rsid w:val="00ED058A"/>
    <w:rsid w:val="00ED114A"/>
    <w:rsid w:val="00ED4AAC"/>
    <w:rsid w:val="00ED7E38"/>
    <w:rsid w:val="00EE50A3"/>
    <w:rsid w:val="00EF291E"/>
    <w:rsid w:val="00EF724A"/>
    <w:rsid w:val="00F14A33"/>
    <w:rsid w:val="00F15922"/>
    <w:rsid w:val="00F25EB6"/>
    <w:rsid w:val="00F43B86"/>
    <w:rsid w:val="00F46B83"/>
    <w:rsid w:val="00F5112F"/>
    <w:rsid w:val="00F55A9C"/>
    <w:rsid w:val="00F7144F"/>
    <w:rsid w:val="00F81455"/>
    <w:rsid w:val="00F82890"/>
    <w:rsid w:val="00F85A41"/>
    <w:rsid w:val="00F90F48"/>
    <w:rsid w:val="00F929A1"/>
    <w:rsid w:val="00F949C2"/>
    <w:rsid w:val="00F97A19"/>
    <w:rsid w:val="00FC25EB"/>
    <w:rsid w:val="00FC5A76"/>
    <w:rsid w:val="00FC5B54"/>
    <w:rsid w:val="00FD11E0"/>
    <w:rsid w:val="00FD659E"/>
    <w:rsid w:val="00FF150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22"/>
    <w:pPr>
      <w:spacing w:line="290" w:lineRule="atLeast"/>
    </w:pPr>
    <w:rPr>
      <w:rFonts w:ascii="Georgia" w:hAnsi="Georgia"/>
      <w:sz w:val="22"/>
      <w:szCs w:val="24"/>
      <w:lang w:eastAsia="en-US"/>
    </w:rPr>
  </w:style>
  <w:style w:type="paragraph" w:styleId="Rubrik1">
    <w:name w:val="heading 1"/>
    <w:basedOn w:val="Normal"/>
    <w:next w:val="Normal"/>
    <w:qFormat/>
    <w:rsid w:val="00F15922"/>
    <w:pPr>
      <w:keepNext/>
      <w:spacing w:before="227" w:after="227" w:line="320" w:lineRule="atLeast"/>
      <w:outlineLvl w:val="0"/>
    </w:pPr>
    <w:rPr>
      <w:rFonts w:ascii="Verdana" w:hAnsi="Verdana" w:cs="Arial"/>
      <w:b/>
      <w:bCs/>
      <w:kern w:val="32"/>
      <w:szCs w:val="32"/>
    </w:rPr>
  </w:style>
  <w:style w:type="paragraph" w:styleId="Rubrik2">
    <w:name w:val="heading 2"/>
    <w:basedOn w:val="Normal"/>
    <w:next w:val="Normal"/>
    <w:qFormat/>
    <w:rsid w:val="00F15922"/>
    <w:pPr>
      <w:keepNext/>
      <w:spacing w:before="227" w:line="280" w:lineRule="atLeast"/>
      <w:outlineLvl w:val="1"/>
    </w:pPr>
    <w:rPr>
      <w:rFonts w:ascii="Verdana" w:hAnsi="Verdana" w:cs="Arial"/>
      <w:b/>
      <w:bCs/>
      <w:iCs/>
      <w:sz w:val="20"/>
      <w:szCs w:val="28"/>
    </w:rPr>
  </w:style>
  <w:style w:type="paragraph" w:styleId="Rubrik3">
    <w:name w:val="heading 3"/>
    <w:basedOn w:val="Normal"/>
    <w:next w:val="Normal"/>
    <w:qFormat/>
    <w:rsid w:val="00F15922"/>
    <w:pPr>
      <w:keepNext/>
      <w:spacing w:before="227" w:line="280" w:lineRule="atLeast"/>
      <w:outlineLvl w:val="2"/>
    </w:pPr>
    <w:rPr>
      <w:rFonts w:ascii="Verdana" w:hAnsi="Verdana" w:cs="Arial"/>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15922"/>
    <w:pPr>
      <w:tabs>
        <w:tab w:val="center" w:pos="4536"/>
        <w:tab w:val="right" w:pos="9072"/>
      </w:tabs>
    </w:pPr>
  </w:style>
  <w:style w:type="paragraph" w:styleId="Sidfot">
    <w:name w:val="footer"/>
    <w:basedOn w:val="Normal"/>
    <w:rsid w:val="00F15922"/>
    <w:pPr>
      <w:tabs>
        <w:tab w:val="center" w:pos="4536"/>
        <w:tab w:val="right" w:pos="9072"/>
      </w:tabs>
    </w:pPr>
  </w:style>
  <w:style w:type="paragraph" w:customStyle="1" w:styleId="SidhuvudTextLogo">
    <w:name w:val="SidhuvudText_Logo"/>
    <w:rsid w:val="00F15922"/>
    <w:pPr>
      <w:spacing w:line="220" w:lineRule="exact"/>
      <w:jc w:val="right"/>
    </w:pPr>
    <w:rPr>
      <w:rFonts w:ascii="Verdana" w:hAnsi="Verdana"/>
      <w:sz w:val="16"/>
      <w:szCs w:val="24"/>
      <w:lang w:eastAsia="en-US"/>
    </w:rPr>
  </w:style>
  <w:style w:type="paragraph" w:customStyle="1" w:styleId="StrngnsPunktlistaFlerniv">
    <w:name w:val="Strängnäs_Punktlista_Flernivå"/>
    <w:rsid w:val="00F15922"/>
    <w:pPr>
      <w:numPr>
        <w:numId w:val="3"/>
      </w:numPr>
      <w:spacing w:after="120"/>
    </w:pPr>
    <w:rPr>
      <w:rFonts w:ascii="Georgia" w:hAnsi="Georgia"/>
      <w:szCs w:val="24"/>
      <w:lang w:eastAsia="en-US"/>
    </w:rPr>
  </w:style>
  <w:style w:type="character" w:styleId="Betoning">
    <w:name w:val="Emphasis"/>
    <w:basedOn w:val="Standardstycketeckensnitt"/>
    <w:qFormat/>
    <w:rsid w:val="00CD0092"/>
    <w:rPr>
      <w:i/>
      <w:iCs/>
    </w:rPr>
  </w:style>
  <w:style w:type="character" w:styleId="Sidnummer">
    <w:name w:val="page number"/>
    <w:basedOn w:val="Standardstycketeckensnitt"/>
    <w:rsid w:val="00CD0092"/>
  </w:style>
  <w:style w:type="paragraph" w:styleId="Ballongtext">
    <w:name w:val="Balloon Text"/>
    <w:basedOn w:val="Normal"/>
    <w:semiHidden/>
    <w:rsid w:val="00CD0092"/>
    <w:rPr>
      <w:rFonts w:ascii="Tahoma" w:hAnsi="Tahoma" w:cs="Tahoma"/>
      <w:sz w:val="16"/>
      <w:szCs w:val="16"/>
    </w:rPr>
  </w:style>
  <w:style w:type="table" w:styleId="Tabellrutnt">
    <w:name w:val="Table Grid"/>
    <w:basedOn w:val="Normaltabell"/>
    <w:rsid w:val="00C91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3C19D4"/>
    <w:pPr>
      <w:spacing w:line="240" w:lineRule="auto"/>
      <w:ind w:left="2610" w:hanging="2610"/>
    </w:pPr>
    <w:rPr>
      <w:rFonts w:ascii="Times New Roman" w:hAnsi="Times New Roman"/>
      <w:sz w:val="28"/>
      <w:lang w:eastAsia="sv-SE"/>
    </w:rPr>
  </w:style>
  <w:style w:type="character" w:customStyle="1" w:styleId="BrdtextmedindragChar">
    <w:name w:val="Brödtext med indrag Char"/>
    <w:basedOn w:val="Standardstycketeckensnitt"/>
    <w:link w:val="Brdtextmedindrag"/>
    <w:rsid w:val="003C19D4"/>
    <w:rPr>
      <w:sz w:val="28"/>
      <w:szCs w:val="24"/>
    </w:rPr>
  </w:style>
  <w:style w:type="character" w:styleId="Hyperlnk">
    <w:name w:val="Hyperlink"/>
    <w:basedOn w:val="Standardstycketeckensnitt"/>
    <w:uiPriority w:val="99"/>
    <w:unhideWhenUsed/>
    <w:rsid w:val="00743249"/>
    <w:rPr>
      <w:color w:val="0000FF"/>
      <w:u w:val="single"/>
    </w:rPr>
  </w:style>
</w:styles>
</file>

<file path=word/webSettings.xml><?xml version="1.0" encoding="utf-8"?>
<w:webSettings xmlns:r="http://schemas.openxmlformats.org/officeDocument/2006/relationships" xmlns:w="http://schemas.openxmlformats.org/wordprocessingml/2006/main">
  <w:divs>
    <w:div w:id="257251290">
      <w:bodyDiv w:val="1"/>
      <w:marLeft w:val="0"/>
      <w:marRight w:val="0"/>
      <w:marTop w:val="0"/>
      <w:marBottom w:val="0"/>
      <w:divBdr>
        <w:top w:val="none" w:sz="0" w:space="0" w:color="auto"/>
        <w:left w:val="none" w:sz="0" w:space="0" w:color="auto"/>
        <w:bottom w:val="none" w:sz="0" w:space="0" w:color="auto"/>
        <w:right w:val="none" w:sz="0" w:space="0" w:color="auto"/>
      </w:divBdr>
    </w:div>
    <w:div w:id="329456272">
      <w:bodyDiv w:val="1"/>
      <w:marLeft w:val="0"/>
      <w:marRight w:val="0"/>
      <w:marTop w:val="0"/>
      <w:marBottom w:val="0"/>
      <w:divBdr>
        <w:top w:val="none" w:sz="0" w:space="0" w:color="auto"/>
        <w:left w:val="none" w:sz="0" w:space="0" w:color="auto"/>
        <w:bottom w:val="none" w:sz="0" w:space="0" w:color="auto"/>
        <w:right w:val="none" w:sz="0" w:space="0" w:color="auto"/>
      </w:divBdr>
      <w:divsChild>
        <w:div w:id="1831141984">
          <w:marLeft w:val="0"/>
          <w:marRight w:val="0"/>
          <w:marTop w:val="0"/>
          <w:marBottom w:val="0"/>
          <w:divBdr>
            <w:top w:val="none" w:sz="0" w:space="0" w:color="auto"/>
            <w:left w:val="none" w:sz="0" w:space="0" w:color="auto"/>
            <w:bottom w:val="none" w:sz="0" w:space="0" w:color="auto"/>
            <w:right w:val="none" w:sz="0" w:space="0" w:color="auto"/>
          </w:divBdr>
        </w:div>
      </w:divsChild>
    </w:div>
    <w:div w:id="801382020">
      <w:bodyDiv w:val="1"/>
      <w:marLeft w:val="0"/>
      <w:marRight w:val="0"/>
      <w:marTop w:val="0"/>
      <w:marBottom w:val="0"/>
      <w:divBdr>
        <w:top w:val="none" w:sz="0" w:space="0" w:color="auto"/>
        <w:left w:val="none" w:sz="0" w:space="0" w:color="auto"/>
        <w:bottom w:val="none" w:sz="0" w:space="0" w:color="auto"/>
        <w:right w:val="none" w:sz="0" w:space="0" w:color="auto"/>
      </w:divBdr>
      <w:divsChild>
        <w:div w:id="54402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1086</Words>
  <Characters>5761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Aspö-Tosterö Hembygdsförening får härmed avge följande verksamhetsberättelse för år 2008:</vt:lpstr>
    </vt:vector>
  </TitlesOfParts>
  <Company>Strängnäs kommun</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Aspö-Tosterö Hembygdsförening får härmed avge följande verksamhetsberättelse för år 2008:</dc:title>
  <dc:creator>Strängnäs kommun</dc:creator>
  <cp:lastModifiedBy>Birgitta</cp:lastModifiedBy>
  <cp:revision>12</cp:revision>
  <cp:lastPrinted>2016-02-04T16:47:00Z</cp:lastPrinted>
  <dcterms:created xsi:type="dcterms:W3CDTF">2016-01-14T15:51:00Z</dcterms:created>
  <dcterms:modified xsi:type="dcterms:W3CDTF">2016-02-04T16:50:00Z</dcterms:modified>
</cp:coreProperties>
</file>